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7DDE8" w14:textId="77777777" w:rsidR="00E90BDB" w:rsidRPr="00D662CF" w:rsidRDefault="00D662CF" w:rsidP="00D662CF">
      <w:pPr>
        <w:jc w:val="center"/>
        <w:rPr>
          <w:rFonts w:ascii="Calibri" w:hAnsi="Calibri"/>
          <w:b/>
          <w:sz w:val="32"/>
          <w:szCs w:val="32"/>
        </w:rPr>
      </w:pPr>
      <w:r w:rsidRPr="00D662CF">
        <w:rPr>
          <w:rFonts w:ascii="Calibri" w:hAnsi="Calibri"/>
          <w:b/>
          <w:sz w:val="32"/>
          <w:szCs w:val="32"/>
        </w:rPr>
        <w:t>Campus Compact of Oregon</w:t>
      </w:r>
    </w:p>
    <w:p w14:paraId="1A18B5AC" w14:textId="3D3CC406" w:rsidR="00D662CF" w:rsidRPr="00D662CF" w:rsidRDefault="00D662CF" w:rsidP="00D662CF">
      <w:pPr>
        <w:jc w:val="center"/>
        <w:rPr>
          <w:rFonts w:ascii="Calibri" w:hAnsi="Calibri"/>
          <w:b/>
          <w:sz w:val="32"/>
          <w:szCs w:val="32"/>
        </w:rPr>
      </w:pPr>
      <w:r w:rsidRPr="00D662CF">
        <w:rPr>
          <w:rFonts w:ascii="Calibri" w:hAnsi="Calibri"/>
          <w:b/>
          <w:sz w:val="32"/>
          <w:szCs w:val="32"/>
        </w:rPr>
        <w:t xml:space="preserve">Connect2Complete </w:t>
      </w:r>
      <w:r w:rsidR="00D75A08">
        <w:rPr>
          <w:rFonts w:ascii="Calibri" w:hAnsi="Calibri"/>
          <w:b/>
          <w:sz w:val="32"/>
          <w:szCs w:val="32"/>
        </w:rPr>
        <w:t xml:space="preserve">(C2C) </w:t>
      </w:r>
      <w:r w:rsidRPr="00D662CF">
        <w:rPr>
          <w:rFonts w:ascii="Calibri" w:hAnsi="Calibri"/>
          <w:b/>
          <w:sz w:val="32"/>
          <w:szCs w:val="32"/>
        </w:rPr>
        <w:t>AmeriCorps Member Position Description</w:t>
      </w:r>
    </w:p>
    <w:p w14:paraId="40FE374B" w14:textId="77777777" w:rsidR="00D662CF" w:rsidRPr="00D662CF" w:rsidRDefault="00D662CF" w:rsidP="00D662CF">
      <w:pPr>
        <w:rPr>
          <w:rFonts w:ascii="Calibri" w:hAnsi="Calibri"/>
        </w:rPr>
      </w:pPr>
    </w:p>
    <w:tbl>
      <w:tblPr>
        <w:tblStyle w:val="TableGrid"/>
        <w:tblW w:w="9632" w:type="dxa"/>
        <w:tblLook w:val="04A0" w:firstRow="1" w:lastRow="0" w:firstColumn="1" w:lastColumn="0" w:noHBand="0" w:noVBand="1"/>
      </w:tblPr>
      <w:tblGrid>
        <w:gridCol w:w="2358"/>
        <w:gridCol w:w="270"/>
        <w:gridCol w:w="270"/>
        <w:gridCol w:w="6734"/>
      </w:tblGrid>
      <w:tr w:rsidR="00D662CF" w:rsidRPr="00D662CF" w14:paraId="4ACF14A7" w14:textId="77777777" w:rsidTr="002360F8">
        <w:tc>
          <w:tcPr>
            <w:tcW w:w="2358" w:type="dxa"/>
            <w:tcBorders>
              <w:top w:val="nil"/>
              <w:left w:val="nil"/>
              <w:bottom w:val="nil"/>
              <w:right w:val="nil"/>
            </w:tcBorders>
          </w:tcPr>
          <w:p w14:paraId="739BFE60" w14:textId="77777777" w:rsidR="00D662CF" w:rsidRPr="00D662CF" w:rsidRDefault="00D662CF" w:rsidP="00D662CF">
            <w:pPr>
              <w:rPr>
                <w:rFonts w:ascii="Calibri" w:hAnsi="Calibri"/>
                <w:b/>
              </w:rPr>
            </w:pPr>
            <w:r>
              <w:rPr>
                <w:rFonts w:ascii="Calibri" w:hAnsi="Calibri"/>
                <w:b/>
              </w:rPr>
              <w:t>Position Title:</w:t>
            </w:r>
          </w:p>
        </w:tc>
        <w:tc>
          <w:tcPr>
            <w:tcW w:w="270" w:type="dxa"/>
            <w:tcBorders>
              <w:top w:val="nil"/>
              <w:left w:val="nil"/>
              <w:bottom w:val="nil"/>
              <w:right w:val="nil"/>
            </w:tcBorders>
          </w:tcPr>
          <w:p w14:paraId="427AA9AD" w14:textId="77777777" w:rsidR="00D662CF" w:rsidRPr="00D662CF" w:rsidRDefault="00D662CF" w:rsidP="00D662CF">
            <w:pPr>
              <w:rPr>
                <w:rFonts w:ascii="Calibri" w:hAnsi="Calibri"/>
              </w:rPr>
            </w:pPr>
          </w:p>
        </w:tc>
        <w:tc>
          <w:tcPr>
            <w:tcW w:w="270" w:type="dxa"/>
            <w:tcBorders>
              <w:top w:val="nil"/>
              <w:left w:val="nil"/>
              <w:bottom w:val="nil"/>
              <w:right w:val="nil"/>
            </w:tcBorders>
          </w:tcPr>
          <w:p w14:paraId="76CC34FA" w14:textId="77777777" w:rsidR="00D662CF" w:rsidRPr="00D662CF" w:rsidRDefault="00D662CF" w:rsidP="00D662CF">
            <w:pPr>
              <w:rPr>
                <w:rFonts w:ascii="Calibri" w:hAnsi="Calibri"/>
              </w:rPr>
            </w:pPr>
          </w:p>
        </w:tc>
        <w:tc>
          <w:tcPr>
            <w:tcW w:w="6734" w:type="dxa"/>
            <w:tcBorders>
              <w:top w:val="nil"/>
              <w:left w:val="nil"/>
              <w:bottom w:val="nil"/>
              <w:right w:val="nil"/>
            </w:tcBorders>
          </w:tcPr>
          <w:p w14:paraId="13194093" w14:textId="2C2EB81A" w:rsidR="00D662CF" w:rsidRPr="00D662CF" w:rsidRDefault="00D662CF" w:rsidP="00D662CF">
            <w:pPr>
              <w:rPr>
                <w:rFonts w:ascii="Calibri" w:hAnsi="Calibri"/>
              </w:rPr>
            </w:pPr>
            <w:r w:rsidRPr="00D662CF">
              <w:rPr>
                <w:rFonts w:ascii="Calibri" w:hAnsi="Calibri"/>
              </w:rPr>
              <w:t>C</w:t>
            </w:r>
            <w:r w:rsidR="00D75A08">
              <w:rPr>
                <w:rFonts w:ascii="Calibri" w:hAnsi="Calibri"/>
              </w:rPr>
              <w:t>2C</w:t>
            </w:r>
            <w:r w:rsidR="00917AB4">
              <w:rPr>
                <w:rFonts w:ascii="Calibri" w:hAnsi="Calibri"/>
              </w:rPr>
              <w:t xml:space="preserve"> </w:t>
            </w:r>
            <w:r w:rsidR="00D75A08">
              <w:rPr>
                <w:rFonts w:ascii="Calibri" w:hAnsi="Calibri"/>
              </w:rPr>
              <w:t xml:space="preserve">Equitable Pathways Summer Bridge </w:t>
            </w:r>
            <w:r w:rsidRPr="00D662CF">
              <w:rPr>
                <w:rFonts w:ascii="Calibri" w:hAnsi="Calibri"/>
              </w:rPr>
              <w:t>Specialist</w:t>
            </w:r>
          </w:p>
        </w:tc>
      </w:tr>
      <w:tr w:rsidR="00D662CF" w:rsidRPr="00D662CF" w14:paraId="0E8F5B20" w14:textId="77777777" w:rsidTr="002360F8">
        <w:tc>
          <w:tcPr>
            <w:tcW w:w="2358" w:type="dxa"/>
            <w:tcBorders>
              <w:top w:val="nil"/>
              <w:left w:val="nil"/>
              <w:bottom w:val="nil"/>
              <w:right w:val="nil"/>
            </w:tcBorders>
          </w:tcPr>
          <w:p w14:paraId="05582EED" w14:textId="77777777" w:rsidR="00D662CF" w:rsidRPr="00D662CF" w:rsidRDefault="00D662CF" w:rsidP="0097790A">
            <w:pPr>
              <w:rPr>
                <w:rFonts w:ascii="Calibri" w:hAnsi="Calibri"/>
                <w:b/>
              </w:rPr>
            </w:pPr>
            <w:r>
              <w:rPr>
                <w:rFonts w:ascii="Calibri" w:hAnsi="Calibri"/>
                <w:b/>
              </w:rPr>
              <w:t>Dates of Service:</w:t>
            </w:r>
          </w:p>
        </w:tc>
        <w:tc>
          <w:tcPr>
            <w:tcW w:w="270" w:type="dxa"/>
            <w:tcBorders>
              <w:top w:val="nil"/>
              <w:left w:val="nil"/>
              <w:bottom w:val="nil"/>
              <w:right w:val="nil"/>
            </w:tcBorders>
          </w:tcPr>
          <w:p w14:paraId="230CEEED" w14:textId="77777777" w:rsidR="00D662CF" w:rsidRPr="00D662CF" w:rsidRDefault="00D662CF" w:rsidP="00D662CF">
            <w:pPr>
              <w:rPr>
                <w:rFonts w:ascii="Calibri" w:hAnsi="Calibri"/>
              </w:rPr>
            </w:pPr>
          </w:p>
        </w:tc>
        <w:tc>
          <w:tcPr>
            <w:tcW w:w="270" w:type="dxa"/>
            <w:tcBorders>
              <w:top w:val="nil"/>
              <w:left w:val="nil"/>
              <w:bottom w:val="nil"/>
              <w:right w:val="nil"/>
            </w:tcBorders>
          </w:tcPr>
          <w:p w14:paraId="4236AFBF" w14:textId="77777777" w:rsidR="00D662CF" w:rsidRPr="00D662CF" w:rsidRDefault="00D662CF" w:rsidP="00D662CF">
            <w:pPr>
              <w:rPr>
                <w:rFonts w:ascii="Calibri" w:hAnsi="Calibri"/>
              </w:rPr>
            </w:pPr>
          </w:p>
        </w:tc>
        <w:tc>
          <w:tcPr>
            <w:tcW w:w="6734" w:type="dxa"/>
            <w:tcBorders>
              <w:top w:val="nil"/>
              <w:left w:val="nil"/>
              <w:bottom w:val="nil"/>
              <w:right w:val="nil"/>
            </w:tcBorders>
          </w:tcPr>
          <w:p w14:paraId="47010E53" w14:textId="1C588226" w:rsidR="00D662CF" w:rsidRPr="00D662CF" w:rsidRDefault="00D662CF" w:rsidP="00A10211">
            <w:pPr>
              <w:rPr>
                <w:rFonts w:ascii="Calibri" w:hAnsi="Calibri"/>
              </w:rPr>
            </w:pPr>
          </w:p>
        </w:tc>
      </w:tr>
      <w:tr w:rsidR="00D662CF" w:rsidRPr="00D662CF" w14:paraId="7D435E3B" w14:textId="77777777" w:rsidTr="002360F8">
        <w:tc>
          <w:tcPr>
            <w:tcW w:w="2358" w:type="dxa"/>
            <w:tcBorders>
              <w:top w:val="nil"/>
              <w:left w:val="nil"/>
              <w:bottom w:val="nil"/>
              <w:right w:val="nil"/>
            </w:tcBorders>
          </w:tcPr>
          <w:p w14:paraId="2CA78D5A" w14:textId="77777777" w:rsidR="00D662CF" w:rsidRPr="00D662CF" w:rsidRDefault="00D662CF" w:rsidP="0097790A">
            <w:pPr>
              <w:rPr>
                <w:rFonts w:ascii="Calibri" w:hAnsi="Calibri"/>
                <w:b/>
              </w:rPr>
            </w:pPr>
            <w:r>
              <w:rPr>
                <w:rFonts w:ascii="Calibri" w:hAnsi="Calibri"/>
                <w:b/>
              </w:rPr>
              <w:t>Hours of Service:</w:t>
            </w:r>
          </w:p>
        </w:tc>
        <w:tc>
          <w:tcPr>
            <w:tcW w:w="270" w:type="dxa"/>
            <w:tcBorders>
              <w:top w:val="nil"/>
              <w:left w:val="nil"/>
              <w:bottom w:val="nil"/>
              <w:right w:val="nil"/>
            </w:tcBorders>
          </w:tcPr>
          <w:p w14:paraId="32E68E69" w14:textId="77777777" w:rsidR="00D662CF" w:rsidRPr="00D662CF" w:rsidRDefault="00D662CF" w:rsidP="00D662CF">
            <w:pPr>
              <w:rPr>
                <w:rFonts w:ascii="Calibri" w:hAnsi="Calibri"/>
              </w:rPr>
            </w:pPr>
          </w:p>
        </w:tc>
        <w:tc>
          <w:tcPr>
            <w:tcW w:w="270" w:type="dxa"/>
            <w:tcBorders>
              <w:top w:val="nil"/>
              <w:left w:val="nil"/>
              <w:bottom w:val="nil"/>
              <w:right w:val="nil"/>
            </w:tcBorders>
          </w:tcPr>
          <w:p w14:paraId="51F22E61" w14:textId="77777777" w:rsidR="00D662CF" w:rsidRPr="00D662CF" w:rsidRDefault="00D662CF" w:rsidP="00D662CF">
            <w:pPr>
              <w:rPr>
                <w:rFonts w:ascii="Calibri" w:hAnsi="Calibri"/>
              </w:rPr>
            </w:pPr>
          </w:p>
        </w:tc>
        <w:tc>
          <w:tcPr>
            <w:tcW w:w="6734" w:type="dxa"/>
            <w:tcBorders>
              <w:top w:val="nil"/>
              <w:left w:val="nil"/>
              <w:bottom w:val="nil"/>
              <w:right w:val="nil"/>
            </w:tcBorders>
          </w:tcPr>
          <w:p w14:paraId="52EA3014" w14:textId="01988778" w:rsidR="00D662CF" w:rsidRPr="00D662CF" w:rsidRDefault="00D662CF" w:rsidP="0097790A">
            <w:pPr>
              <w:rPr>
                <w:rFonts w:ascii="Calibri" w:hAnsi="Calibri"/>
              </w:rPr>
            </w:pPr>
            <w:r w:rsidRPr="00D662CF">
              <w:rPr>
                <w:rFonts w:ascii="Calibri" w:hAnsi="Calibri"/>
              </w:rPr>
              <w:t>Full-time (</w:t>
            </w:r>
            <w:r w:rsidR="00D75A08">
              <w:rPr>
                <w:rFonts w:ascii="Calibri" w:hAnsi="Calibri"/>
              </w:rPr>
              <w:t>30-40</w:t>
            </w:r>
            <w:r w:rsidRPr="00D662CF">
              <w:rPr>
                <w:rFonts w:ascii="Calibri" w:hAnsi="Calibri"/>
              </w:rPr>
              <w:t xml:space="preserve">hrs/week); </w:t>
            </w:r>
            <w:r w:rsidR="00D75A08">
              <w:rPr>
                <w:rFonts w:ascii="Calibri" w:hAnsi="Calibri"/>
              </w:rPr>
              <w:t>450</w:t>
            </w:r>
            <w:r w:rsidRPr="00D662CF">
              <w:rPr>
                <w:rFonts w:ascii="Calibri" w:hAnsi="Calibri"/>
              </w:rPr>
              <w:t xml:space="preserve"> hours total</w:t>
            </w:r>
          </w:p>
        </w:tc>
      </w:tr>
      <w:tr w:rsidR="00D662CF" w:rsidRPr="00D662CF" w14:paraId="0A562A9F" w14:textId="77777777" w:rsidTr="002360F8">
        <w:tc>
          <w:tcPr>
            <w:tcW w:w="2358" w:type="dxa"/>
            <w:tcBorders>
              <w:top w:val="nil"/>
              <w:left w:val="nil"/>
              <w:bottom w:val="nil"/>
              <w:right w:val="nil"/>
            </w:tcBorders>
          </w:tcPr>
          <w:p w14:paraId="1C82FE03" w14:textId="1947BC54" w:rsidR="00D662CF" w:rsidRPr="00D662CF" w:rsidRDefault="00777A55" w:rsidP="00777A55">
            <w:pPr>
              <w:rPr>
                <w:rFonts w:ascii="Calibri" w:hAnsi="Calibri"/>
                <w:b/>
              </w:rPr>
            </w:pPr>
            <w:r>
              <w:rPr>
                <w:rFonts w:ascii="Calibri" w:hAnsi="Calibri"/>
                <w:b/>
              </w:rPr>
              <w:t>Placement Site</w:t>
            </w:r>
            <w:r w:rsidR="00D662CF">
              <w:rPr>
                <w:rFonts w:ascii="Calibri" w:hAnsi="Calibri"/>
                <w:b/>
              </w:rPr>
              <w:t>:</w:t>
            </w:r>
          </w:p>
        </w:tc>
        <w:tc>
          <w:tcPr>
            <w:tcW w:w="270" w:type="dxa"/>
            <w:tcBorders>
              <w:top w:val="nil"/>
              <w:left w:val="nil"/>
              <w:bottom w:val="nil"/>
              <w:right w:val="nil"/>
            </w:tcBorders>
          </w:tcPr>
          <w:p w14:paraId="6857873D" w14:textId="77777777" w:rsidR="00D662CF" w:rsidRPr="00D662CF" w:rsidRDefault="00D662CF" w:rsidP="00D662CF">
            <w:pPr>
              <w:rPr>
                <w:rFonts w:ascii="Calibri" w:hAnsi="Calibri"/>
              </w:rPr>
            </w:pPr>
          </w:p>
        </w:tc>
        <w:tc>
          <w:tcPr>
            <w:tcW w:w="270" w:type="dxa"/>
            <w:tcBorders>
              <w:top w:val="nil"/>
              <w:left w:val="nil"/>
              <w:bottom w:val="nil"/>
              <w:right w:val="nil"/>
            </w:tcBorders>
          </w:tcPr>
          <w:p w14:paraId="00EC1A50" w14:textId="77777777" w:rsidR="00D662CF" w:rsidRPr="00D662CF" w:rsidRDefault="00D662CF" w:rsidP="00D662CF">
            <w:pPr>
              <w:rPr>
                <w:rFonts w:ascii="Calibri" w:hAnsi="Calibri"/>
              </w:rPr>
            </w:pPr>
          </w:p>
        </w:tc>
        <w:tc>
          <w:tcPr>
            <w:tcW w:w="6734" w:type="dxa"/>
            <w:tcBorders>
              <w:top w:val="nil"/>
              <w:left w:val="nil"/>
              <w:bottom w:val="nil"/>
              <w:right w:val="nil"/>
            </w:tcBorders>
          </w:tcPr>
          <w:p w14:paraId="7CBA18CB" w14:textId="26DFF95D" w:rsidR="00D662CF" w:rsidRPr="00D662CF" w:rsidRDefault="00D662CF" w:rsidP="0097790A">
            <w:pPr>
              <w:rPr>
                <w:rFonts w:ascii="Calibri" w:hAnsi="Calibri"/>
              </w:rPr>
            </w:pPr>
          </w:p>
        </w:tc>
      </w:tr>
      <w:tr w:rsidR="00327FD5" w:rsidRPr="00D662CF" w14:paraId="7FA40D86" w14:textId="77777777" w:rsidTr="002360F8">
        <w:tc>
          <w:tcPr>
            <w:tcW w:w="9632" w:type="dxa"/>
            <w:gridSpan w:val="4"/>
            <w:tcBorders>
              <w:top w:val="nil"/>
              <w:left w:val="nil"/>
              <w:bottom w:val="nil"/>
              <w:right w:val="nil"/>
            </w:tcBorders>
          </w:tcPr>
          <w:p w14:paraId="2EFB7429" w14:textId="77777777" w:rsidR="00327FD5" w:rsidRPr="00D662CF" w:rsidRDefault="00327FD5" w:rsidP="0097790A">
            <w:pPr>
              <w:rPr>
                <w:rFonts w:ascii="Calibri" w:hAnsi="Calibri"/>
              </w:rPr>
            </w:pPr>
          </w:p>
        </w:tc>
      </w:tr>
      <w:tr w:rsidR="00327FD5" w:rsidRPr="00D662CF" w14:paraId="4131247F" w14:textId="77777777" w:rsidTr="002360F8">
        <w:tc>
          <w:tcPr>
            <w:tcW w:w="9632" w:type="dxa"/>
            <w:gridSpan w:val="4"/>
            <w:tcBorders>
              <w:top w:val="nil"/>
              <w:left w:val="nil"/>
              <w:bottom w:val="nil"/>
              <w:right w:val="nil"/>
            </w:tcBorders>
          </w:tcPr>
          <w:p w14:paraId="516F9843" w14:textId="1EE3C57E" w:rsidR="00327FD5" w:rsidRPr="00D662CF" w:rsidRDefault="00327FD5" w:rsidP="00917AB4">
            <w:pPr>
              <w:rPr>
                <w:rFonts w:ascii="Calibri" w:hAnsi="Calibri"/>
              </w:rPr>
            </w:pPr>
            <w:r w:rsidRPr="00D662CF">
              <w:rPr>
                <w:rFonts w:ascii="Calibri" w:hAnsi="Calibri"/>
                <w:b/>
              </w:rPr>
              <w:t xml:space="preserve">Summary of Position: </w:t>
            </w:r>
            <w:r w:rsidRPr="00D662CF">
              <w:rPr>
                <w:rFonts w:ascii="Calibri" w:hAnsi="Calibri"/>
              </w:rPr>
              <w:t xml:space="preserve">The C2C </w:t>
            </w:r>
            <w:r>
              <w:rPr>
                <w:rFonts w:ascii="Calibri" w:hAnsi="Calibri"/>
              </w:rPr>
              <w:t xml:space="preserve">AmeriCorps Member (also referred to as </w:t>
            </w:r>
            <w:r w:rsidR="00D75A08">
              <w:rPr>
                <w:rFonts w:ascii="Calibri" w:hAnsi="Calibri"/>
              </w:rPr>
              <w:t xml:space="preserve">Equitable Pathways Summer Bridge </w:t>
            </w:r>
            <w:r w:rsidRPr="00D662CF">
              <w:rPr>
                <w:rFonts w:ascii="Calibri" w:hAnsi="Calibri"/>
              </w:rPr>
              <w:t>Specialist</w:t>
            </w:r>
            <w:r>
              <w:rPr>
                <w:rFonts w:ascii="Calibri" w:hAnsi="Calibri"/>
              </w:rPr>
              <w:t>)</w:t>
            </w:r>
            <w:r w:rsidRPr="00D662CF">
              <w:rPr>
                <w:rFonts w:ascii="Calibri" w:hAnsi="Calibri"/>
              </w:rPr>
              <w:t xml:space="preserve"> will serve at </w:t>
            </w:r>
            <w:r w:rsidR="001B3604">
              <w:rPr>
                <w:rFonts w:ascii="Calibri" w:hAnsi="Calibri"/>
              </w:rPr>
              <w:t xml:space="preserve">an Oregon community college </w:t>
            </w:r>
            <w:r w:rsidR="00C86EAE">
              <w:rPr>
                <w:rFonts w:ascii="Calibri" w:hAnsi="Calibri"/>
              </w:rPr>
              <w:t>for the 201</w:t>
            </w:r>
            <w:r w:rsidR="00D75A08">
              <w:rPr>
                <w:rFonts w:ascii="Calibri" w:hAnsi="Calibri"/>
              </w:rPr>
              <w:t>9</w:t>
            </w:r>
            <w:r w:rsidR="00C86EAE">
              <w:rPr>
                <w:rFonts w:ascii="Calibri" w:hAnsi="Calibri"/>
              </w:rPr>
              <w:t>-20</w:t>
            </w:r>
            <w:r w:rsidR="00D75A08">
              <w:rPr>
                <w:rFonts w:ascii="Calibri" w:hAnsi="Calibri"/>
              </w:rPr>
              <w:t>20</w:t>
            </w:r>
            <w:r w:rsidR="00C86EAE">
              <w:rPr>
                <w:rFonts w:ascii="Calibri" w:hAnsi="Calibri"/>
              </w:rPr>
              <w:t xml:space="preserve"> progra</w:t>
            </w:r>
            <w:r w:rsidR="00A51588">
              <w:rPr>
                <w:rFonts w:ascii="Calibri" w:hAnsi="Calibri"/>
              </w:rPr>
              <w:t>m year</w:t>
            </w:r>
            <w:r w:rsidR="00D75A08">
              <w:rPr>
                <w:rFonts w:ascii="Calibri" w:hAnsi="Calibri"/>
              </w:rPr>
              <w:t>’s summer months</w:t>
            </w:r>
            <w:r w:rsidRPr="00D662CF">
              <w:rPr>
                <w:rFonts w:ascii="Calibri" w:hAnsi="Calibri"/>
              </w:rPr>
              <w:t xml:space="preserve">. The primary function will be to engage students in service learning opportunities and to develop and maintain relationships with </w:t>
            </w:r>
            <w:r w:rsidR="00D75A08">
              <w:rPr>
                <w:rFonts w:ascii="Calibri" w:hAnsi="Calibri"/>
              </w:rPr>
              <w:t>high school graduates who will be attending your campus in the coming fall.  Through building relationships with these incoming students, an additional function would be orienting them to the campus and facilitating their relationships with other departments/individuals on campus.</w:t>
            </w:r>
            <w:r w:rsidRPr="00D662CF">
              <w:rPr>
                <w:rFonts w:ascii="Calibri" w:hAnsi="Calibri"/>
              </w:rPr>
              <w:t xml:space="preserve"> </w:t>
            </w:r>
            <w:r w:rsidR="00A51588">
              <w:rPr>
                <w:rFonts w:ascii="Calibri" w:hAnsi="Calibri"/>
              </w:rPr>
              <w:t>C2C</w:t>
            </w:r>
            <w:r>
              <w:rPr>
                <w:rFonts w:ascii="Calibri" w:hAnsi="Calibri"/>
              </w:rPr>
              <w:t xml:space="preserve"> AmeriCorps Members will report to Campus Compact of Oregon’s </w:t>
            </w:r>
            <w:r w:rsidR="005036FC">
              <w:rPr>
                <w:rFonts w:ascii="Calibri" w:hAnsi="Calibri"/>
              </w:rPr>
              <w:t>AmeriCorps Program</w:t>
            </w:r>
            <w:r>
              <w:rPr>
                <w:rFonts w:ascii="Calibri" w:hAnsi="Calibri"/>
              </w:rPr>
              <w:t xml:space="preserve"> Manager and placement site supervisors. All members must complete </w:t>
            </w:r>
            <w:r w:rsidR="00D75A08">
              <w:rPr>
                <w:rFonts w:ascii="Calibri" w:hAnsi="Calibri"/>
              </w:rPr>
              <w:t>450</w:t>
            </w:r>
            <w:r>
              <w:rPr>
                <w:rFonts w:ascii="Calibri" w:hAnsi="Calibri"/>
              </w:rPr>
              <w:t xml:space="preserve"> hours of service within </w:t>
            </w:r>
            <w:r w:rsidR="00D75A08">
              <w:rPr>
                <w:rFonts w:ascii="Calibri" w:hAnsi="Calibri"/>
              </w:rPr>
              <w:t>4</w:t>
            </w:r>
            <w:r w:rsidR="00917AB4">
              <w:rPr>
                <w:rFonts w:ascii="Calibri" w:hAnsi="Calibri"/>
              </w:rPr>
              <w:t xml:space="preserve"> months</w:t>
            </w:r>
            <w:r>
              <w:rPr>
                <w:rFonts w:ascii="Calibri" w:hAnsi="Calibri"/>
              </w:rPr>
              <w:t xml:space="preserve"> of enrollment</w:t>
            </w:r>
            <w:r w:rsidR="004253E4">
              <w:rPr>
                <w:rFonts w:ascii="Calibri" w:hAnsi="Calibri"/>
              </w:rPr>
              <w:t xml:space="preserve"> in the C2C program</w:t>
            </w:r>
            <w:r>
              <w:rPr>
                <w:rFonts w:ascii="Calibri" w:hAnsi="Calibri"/>
              </w:rPr>
              <w:t>.</w:t>
            </w:r>
          </w:p>
        </w:tc>
      </w:tr>
      <w:tr w:rsidR="00327FD5" w:rsidRPr="00D662CF" w14:paraId="5B75A9A5" w14:textId="77777777" w:rsidTr="002360F8">
        <w:tc>
          <w:tcPr>
            <w:tcW w:w="9632" w:type="dxa"/>
            <w:gridSpan w:val="4"/>
            <w:tcBorders>
              <w:top w:val="nil"/>
              <w:left w:val="nil"/>
              <w:bottom w:val="nil"/>
              <w:right w:val="nil"/>
            </w:tcBorders>
          </w:tcPr>
          <w:p w14:paraId="1A6979E3" w14:textId="77777777" w:rsidR="00327FD5" w:rsidRPr="00D662CF" w:rsidRDefault="00327FD5" w:rsidP="0097790A">
            <w:pPr>
              <w:rPr>
                <w:rFonts w:ascii="Calibri" w:hAnsi="Calibri"/>
                <w:b/>
              </w:rPr>
            </w:pPr>
          </w:p>
        </w:tc>
      </w:tr>
      <w:tr w:rsidR="00327FD5" w:rsidRPr="00D662CF" w14:paraId="128C17D2" w14:textId="77777777" w:rsidTr="002360F8">
        <w:tc>
          <w:tcPr>
            <w:tcW w:w="9632" w:type="dxa"/>
            <w:gridSpan w:val="4"/>
            <w:tcBorders>
              <w:top w:val="nil"/>
              <w:left w:val="nil"/>
              <w:bottom w:val="nil"/>
              <w:right w:val="nil"/>
            </w:tcBorders>
          </w:tcPr>
          <w:p w14:paraId="75CB6D77" w14:textId="77777777" w:rsidR="00327FD5" w:rsidRPr="00D662CF" w:rsidRDefault="00327FD5" w:rsidP="00327FD5">
            <w:pPr>
              <w:spacing w:before="10" w:after="10"/>
              <w:rPr>
                <w:rFonts w:ascii="Calibri" w:hAnsi="Calibri"/>
                <w:b/>
              </w:rPr>
            </w:pPr>
            <w:r w:rsidRPr="00D662CF">
              <w:rPr>
                <w:rFonts w:ascii="Calibri" w:hAnsi="Calibri"/>
                <w:b/>
              </w:rPr>
              <w:t>Major Responsibilities and Related Tasks:</w:t>
            </w:r>
          </w:p>
          <w:p w14:paraId="46C3CDA3" w14:textId="6AF32933" w:rsidR="00D75A08" w:rsidRDefault="00D75A08" w:rsidP="00132F3D">
            <w:pPr>
              <w:pStyle w:val="ListParagraph"/>
              <w:numPr>
                <w:ilvl w:val="0"/>
                <w:numId w:val="1"/>
              </w:numPr>
              <w:spacing w:before="10" w:after="10"/>
              <w:rPr>
                <w:rFonts w:ascii="Calibri" w:hAnsi="Calibri"/>
              </w:rPr>
            </w:pPr>
            <w:r>
              <w:rPr>
                <w:rFonts w:ascii="Calibri" w:hAnsi="Calibri"/>
              </w:rPr>
              <w:t>Support and engage with about 20 high school graduates who will attend the campus in the fall</w:t>
            </w:r>
          </w:p>
          <w:p w14:paraId="0D806E4F" w14:textId="48FAEBA4" w:rsidR="00D75A08" w:rsidRPr="00D75A08" w:rsidRDefault="00D75A08" w:rsidP="00D75A08">
            <w:pPr>
              <w:pStyle w:val="ListParagraph"/>
              <w:numPr>
                <w:ilvl w:val="0"/>
                <w:numId w:val="1"/>
              </w:numPr>
              <w:spacing w:before="10" w:after="10"/>
              <w:rPr>
                <w:rFonts w:ascii="Calibri" w:hAnsi="Calibri"/>
              </w:rPr>
            </w:pPr>
            <w:r>
              <w:rPr>
                <w:rFonts w:ascii="Calibri" w:hAnsi="Calibri"/>
              </w:rPr>
              <w:t>Utilize</w:t>
            </w:r>
            <w:r w:rsidRPr="00C74D5B">
              <w:rPr>
                <w:rFonts w:ascii="Calibri" w:hAnsi="Calibri"/>
              </w:rPr>
              <w:t xml:space="preserve"> and maintain </w:t>
            </w:r>
            <w:r>
              <w:rPr>
                <w:rFonts w:ascii="Calibri" w:hAnsi="Calibri"/>
              </w:rPr>
              <w:t>a tracking</w:t>
            </w:r>
            <w:r w:rsidRPr="00C74D5B">
              <w:rPr>
                <w:rFonts w:ascii="Calibri" w:hAnsi="Calibri"/>
              </w:rPr>
              <w:t xml:space="preserve"> database for </w:t>
            </w:r>
            <w:r>
              <w:rPr>
                <w:rFonts w:ascii="Calibri" w:hAnsi="Calibri"/>
              </w:rPr>
              <w:t>the students worked with</w:t>
            </w:r>
            <w:r w:rsidRPr="00C74D5B">
              <w:rPr>
                <w:rFonts w:ascii="Calibri" w:hAnsi="Calibri"/>
              </w:rPr>
              <w:t>; create sustainability plan for ongoing life of database after position is complete</w:t>
            </w:r>
          </w:p>
          <w:p w14:paraId="069C5B75" w14:textId="70936B0B" w:rsidR="00327FD5" w:rsidRPr="00C74D5B" w:rsidRDefault="00327FD5" w:rsidP="00132F3D">
            <w:pPr>
              <w:pStyle w:val="ListParagraph"/>
              <w:numPr>
                <w:ilvl w:val="0"/>
                <w:numId w:val="1"/>
              </w:numPr>
              <w:spacing w:before="10" w:after="10"/>
              <w:rPr>
                <w:rFonts w:ascii="Calibri" w:hAnsi="Calibri"/>
              </w:rPr>
            </w:pPr>
            <w:r w:rsidRPr="00C74D5B">
              <w:rPr>
                <w:rFonts w:ascii="Calibri" w:hAnsi="Calibri"/>
              </w:rPr>
              <w:t>Cultivate relationships betw</w:t>
            </w:r>
            <w:r w:rsidR="00A90E73">
              <w:rPr>
                <w:rFonts w:ascii="Calibri" w:hAnsi="Calibri"/>
              </w:rPr>
              <w:t xml:space="preserve">een </w:t>
            </w:r>
            <w:r w:rsidR="00D75A08">
              <w:rPr>
                <w:rFonts w:ascii="Calibri" w:hAnsi="Calibri"/>
              </w:rPr>
              <w:t>high school graduates, the campus, and individuals already on campus</w:t>
            </w:r>
          </w:p>
          <w:p w14:paraId="376D5DCA" w14:textId="0FFC6D8E" w:rsidR="00327FD5" w:rsidRPr="00C74D5B" w:rsidRDefault="00327FD5" w:rsidP="00132F3D">
            <w:pPr>
              <w:pStyle w:val="ListParagraph"/>
              <w:numPr>
                <w:ilvl w:val="0"/>
                <w:numId w:val="1"/>
              </w:numPr>
              <w:spacing w:before="10" w:after="10"/>
              <w:rPr>
                <w:rFonts w:ascii="Calibri" w:hAnsi="Calibri"/>
              </w:rPr>
            </w:pPr>
            <w:r w:rsidRPr="00C74D5B">
              <w:rPr>
                <w:rFonts w:ascii="Calibri" w:hAnsi="Calibri"/>
              </w:rPr>
              <w:t>Recruit students for participation in service-learning activities</w:t>
            </w:r>
          </w:p>
          <w:p w14:paraId="1A976D66" w14:textId="7F637031" w:rsidR="00327FD5" w:rsidRPr="001B3604" w:rsidRDefault="00D75A08" w:rsidP="001B3604">
            <w:pPr>
              <w:pStyle w:val="ListParagraph"/>
              <w:numPr>
                <w:ilvl w:val="0"/>
                <w:numId w:val="1"/>
              </w:numPr>
              <w:spacing w:before="10" w:after="10"/>
              <w:rPr>
                <w:rFonts w:ascii="Calibri" w:hAnsi="Calibri"/>
              </w:rPr>
            </w:pPr>
            <w:r>
              <w:rPr>
                <w:rFonts w:ascii="Calibri" w:hAnsi="Calibri"/>
              </w:rPr>
              <w:t>Check in with students via email, text, call, face to face meetings</w:t>
            </w:r>
          </w:p>
          <w:p w14:paraId="34C35A00" w14:textId="07F9692D" w:rsidR="00132F3D" w:rsidRPr="00C74D5B" w:rsidRDefault="00D75A08" w:rsidP="00132F3D">
            <w:pPr>
              <w:pStyle w:val="ListParagraph"/>
              <w:numPr>
                <w:ilvl w:val="0"/>
                <w:numId w:val="1"/>
              </w:numPr>
              <w:spacing w:before="10" w:after="10"/>
              <w:rPr>
                <w:rFonts w:ascii="Calibri" w:hAnsi="Calibri"/>
              </w:rPr>
            </w:pPr>
            <w:r>
              <w:rPr>
                <w:rFonts w:ascii="Calibri" w:hAnsi="Calibri"/>
              </w:rPr>
              <w:t>Invite students to campus to orient them with student led-groups, registration requirements, financial aid requirements, departments on campus, etc.</w:t>
            </w:r>
          </w:p>
          <w:p w14:paraId="67C968B8" w14:textId="05C59B19" w:rsidR="00132F3D" w:rsidRPr="00132F3D" w:rsidRDefault="00132F3D" w:rsidP="00132F3D">
            <w:pPr>
              <w:pStyle w:val="ListParagraph"/>
              <w:numPr>
                <w:ilvl w:val="0"/>
                <w:numId w:val="1"/>
              </w:numPr>
              <w:spacing w:before="10" w:after="10"/>
              <w:rPr>
                <w:rFonts w:ascii="Calibri" w:hAnsi="Calibri"/>
              </w:rPr>
            </w:pPr>
            <w:r w:rsidRPr="00346FF9">
              <w:rPr>
                <w:rFonts w:ascii="Calibri" w:hAnsi="Calibri"/>
              </w:rPr>
              <w:t>Refer students to resources for barriers that prevent them in engaging with school</w:t>
            </w:r>
          </w:p>
          <w:p w14:paraId="2E77C588" w14:textId="21CFD8F9" w:rsidR="00132F3D" w:rsidRPr="001B3604" w:rsidRDefault="00327FD5" w:rsidP="001B3604">
            <w:pPr>
              <w:pStyle w:val="ListParagraph"/>
              <w:numPr>
                <w:ilvl w:val="0"/>
                <w:numId w:val="1"/>
              </w:numPr>
              <w:spacing w:before="10" w:after="10"/>
              <w:rPr>
                <w:rFonts w:ascii="Calibri" w:hAnsi="Calibri"/>
              </w:rPr>
            </w:pPr>
            <w:r w:rsidRPr="00C74D5B">
              <w:rPr>
                <w:rFonts w:ascii="Calibri" w:hAnsi="Calibri"/>
              </w:rPr>
              <w:t>Administer program assessment</w:t>
            </w:r>
            <w:r w:rsidR="001B3604">
              <w:rPr>
                <w:rFonts w:ascii="Calibri" w:hAnsi="Calibri"/>
              </w:rPr>
              <w:t xml:space="preserve"> and report on student engagement</w:t>
            </w:r>
          </w:p>
          <w:p w14:paraId="0B9D29D4" w14:textId="11B74CA7" w:rsidR="00327FD5" w:rsidRPr="00C74D5B" w:rsidRDefault="00327FD5" w:rsidP="00132F3D">
            <w:pPr>
              <w:pStyle w:val="ListParagraph"/>
              <w:numPr>
                <w:ilvl w:val="0"/>
                <w:numId w:val="1"/>
              </w:numPr>
              <w:spacing w:before="10" w:after="10"/>
              <w:rPr>
                <w:rFonts w:ascii="Calibri" w:hAnsi="Calibri"/>
              </w:rPr>
            </w:pPr>
            <w:r w:rsidRPr="00C74D5B">
              <w:rPr>
                <w:rFonts w:ascii="Calibri" w:hAnsi="Calibri"/>
              </w:rPr>
              <w:t xml:space="preserve">Plan, organize and implement other activities related to </w:t>
            </w:r>
            <w:r w:rsidR="001B3604">
              <w:rPr>
                <w:rFonts w:ascii="Calibri" w:hAnsi="Calibri"/>
              </w:rPr>
              <w:t>community-based learning</w:t>
            </w:r>
          </w:p>
          <w:p w14:paraId="520E8834" w14:textId="40046FC5" w:rsidR="00132F3D" w:rsidRPr="00132F3D" w:rsidRDefault="00327FD5" w:rsidP="001B3604">
            <w:pPr>
              <w:pStyle w:val="ListParagraph"/>
              <w:numPr>
                <w:ilvl w:val="0"/>
                <w:numId w:val="1"/>
              </w:numPr>
              <w:rPr>
                <w:rFonts w:ascii="Calibri" w:hAnsi="Calibri"/>
                <w:b/>
              </w:rPr>
            </w:pPr>
            <w:r w:rsidRPr="00C74D5B">
              <w:rPr>
                <w:rFonts w:ascii="Calibri" w:hAnsi="Calibri"/>
              </w:rPr>
              <w:t>Engage in personal reflection</w:t>
            </w:r>
          </w:p>
        </w:tc>
      </w:tr>
      <w:tr w:rsidR="00327FD5" w:rsidRPr="00D662CF" w14:paraId="7BAFC405" w14:textId="77777777" w:rsidTr="002360F8">
        <w:tc>
          <w:tcPr>
            <w:tcW w:w="9632" w:type="dxa"/>
            <w:gridSpan w:val="4"/>
            <w:tcBorders>
              <w:top w:val="nil"/>
              <w:left w:val="nil"/>
              <w:bottom w:val="nil"/>
              <w:right w:val="nil"/>
            </w:tcBorders>
          </w:tcPr>
          <w:p w14:paraId="0319466F" w14:textId="77777777" w:rsidR="00327FD5" w:rsidRPr="00D662CF" w:rsidRDefault="00327FD5" w:rsidP="00327FD5">
            <w:pPr>
              <w:spacing w:before="10" w:after="10"/>
              <w:rPr>
                <w:rFonts w:ascii="Calibri" w:hAnsi="Calibri"/>
                <w:b/>
              </w:rPr>
            </w:pPr>
          </w:p>
        </w:tc>
      </w:tr>
      <w:tr w:rsidR="00327FD5" w:rsidRPr="00D662CF" w14:paraId="1CE29F83" w14:textId="77777777" w:rsidTr="002360F8">
        <w:tc>
          <w:tcPr>
            <w:tcW w:w="9632" w:type="dxa"/>
            <w:gridSpan w:val="4"/>
            <w:tcBorders>
              <w:top w:val="nil"/>
              <w:left w:val="nil"/>
              <w:bottom w:val="nil"/>
              <w:right w:val="nil"/>
            </w:tcBorders>
          </w:tcPr>
          <w:p w14:paraId="3D0E269A" w14:textId="77777777" w:rsidR="00327FD5" w:rsidRPr="00D662CF" w:rsidRDefault="00327FD5" w:rsidP="00327FD5">
            <w:pPr>
              <w:spacing w:before="10" w:after="10"/>
              <w:rPr>
                <w:rFonts w:ascii="Calibri" w:hAnsi="Calibri"/>
                <w:b/>
              </w:rPr>
            </w:pPr>
            <w:r w:rsidRPr="00D662CF">
              <w:rPr>
                <w:rFonts w:ascii="Calibri" w:hAnsi="Calibri"/>
                <w:b/>
              </w:rPr>
              <w:t>Campus Compact of Oregon AmeriCorps Responsibilities:</w:t>
            </w:r>
          </w:p>
          <w:p w14:paraId="40BC7459" w14:textId="27262D57" w:rsidR="009E3910" w:rsidRPr="008D669C" w:rsidRDefault="009E3910" w:rsidP="009E3910">
            <w:pPr>
              <w:pStyle w:val="ListParagraph"/>
              <w:numPr>
                <w:ilvl w:val="0"/>
                <w:numId w:val="2"/>
              </w:numPr>
              <w:spacing w:before="10" w:after="10"/>
              <w:rPr>
                <w:rFonts w:ascii="Calibri" w:hAnsi="Calibri" w:cs="Times New Roman"/>
              </w:rPr>
            </w:pPr>
            <w:r w:rsidRPr="008D669C">
              <w:rPr>
                <w:rFonts w:ascii="Calibri" w:hAnsi="Calibri"/>
              </w:rPr>
              <w:t xml:space="preserve">Complete </w:t>
            </w:r>
            <w:r w:rsidR="00D75A08">
              <w:rPr>
                <w:rFonts w:ascii="Calibri" w:hAnsi="Calibri"/>
              </w:rPr>
              <w:t>450</w:t>
            </w:r>
            <w:r w:rsidRPr="008D669C">
              <w:rPr>
                <w:rFonts w:ascii="Calibri" w:hAnsi="Calibri"/>
              </w:rPr>
              <w:t xml:space="preserve"> hours of service (by </w:t>
            </w:r>
            <w:r w:rsidR="00D75A08">
              <w:rPr>
                <w:rFonts w:ascii="Calibri" w:hAnsi="Calibri"/>
              </w:rPr>
              <w:t>September</w:t>
            </w:r>
            <w:r w:rsidR="001B3604">
              <w:rPr>
                <w:rFonts w:ascii="Calibri" w:hAnsi="Calibri"/>
              </w:rPr>
              <w:t xml:space="preserve"> 30, 20</w:t>
            </w:r>
            <w:r w:rsidR="00D75A08">
              <w:rPr>
                <w:rFonts w:ascii="Calibri" w:hAnsi="Calibri"/>
              </w:rPr>
              <w:t>20</w:t>
            </w:r>
            <w:r w:rsidRPr="008D669C">
              <w:rPr>
                <w:rFonts w:ascii="Calibri" w:hAnsi="Calibri"/>
              </w:rPr>
              <w:t xml:space="preserve">) </w:t>
            </w:r>
          </w:p>
          <w:p w14:paraId="18C85632" w14:textId="3C72BB4A" w:rsidR="009E3910" w:rsidRPr="008D669C" w:rsidRDefault="009E3910" w:rsidP="009E3910">
            <w:pPr>
              <w:pStyle w:val="ListParagraph"/>
              <w:numPr>
                <w:ilvl w:val="0"/>
                <w:numId w:val="2"/>
              </w:numPr>
              <w:spacing w:before="10" w:after="10"/>
              <w:rPr>
                <w:rFonts w:ascii="Calibri" w:hAnsi="Calibri" w:cs="Times New Roman"/>
              </w:rPr>
            </w:pPr>
            <w:r w:rsidRPr="008D669C">
              <w:rPr>
                <w:rFonts w:ascii="Calibri" w:hAnsi="Calibri"/>
              </w:rPr>
              <w:t>Complete all</w:t>
            </w:r>
            <w:r w:rsidR="00D75A08">
              <w:rPr>
                <w:rFonts w:ascii="Calibri" w:hAnsi="Calibri"/>
              </w:rPr>
              <w:t xml:space="preserve"> </w:t>
            </w:r>
            <w:r w:rsidRPr="008D669C">
              <w:rPr>
                <w:rFonts w:ascii="Calibri" w:hAnsi="Calibri"/>
              </w:rPr>
              <w:t>required progress reports, timesheets and other paperwork</w:t>
            </w:r>
          </w:p>
          <w:p w14:paraId="589F8A2A" w14:textId="77777777" w:rsidR="009E3910" w:rsidRPr="008D669C" w:rsidRDefault="009E3910" w:rsidP="009E3910">
            <w:pPr>
              <w:pStyle w:val="ListParagraph"/>
              <w:numPr>
                <w:ilvl w:val="0"/>
                <w:numId w:val="2"/>
              </w:numPr>
              <w:spacing w:before="10" w:after="10"/>
              <w:rPr>
                <w:rFonts w:ascii="Calibri" w:hAnsi="Calibri"/>
                <w:b/>
              </w:rPr>
            </w:pPr>
            <w:r w:rsidRPr="008D669C">
              <w:rPr>
                <w:rFonts w:ascii="Calibri" w:hAnsi="Calibri"/>
              </w:rPr>
              <w:t xml:space="preserve">Attend all Campus Compact of Oregon </w:t>
            </w:r>
            <w:r>
              <w:rPr>
                <w:rFonts w:ascii="Calibri" w:hAnsi="Calibri"/>
              </w:rPr>
              <w:t xml:space="preserve">and Connect2Complete AmeriCorps </w:t>
            </w:r>
            <w:r w:rsidRPr="008D669C">
              <w:rPr>
                <w:rFonts w:ascii="Calibri" w:hAnsi="Calibri"/>
              </w:rPr>
              <w:t xml:space="preserve">trainings </w:t>
            </w:r>
          </w:p>
          <w:p w14:paraId="7B844A77" w14:textId="361ED976" w:rsidR="009E3910" w:rsidRPr="00037625" w:rsidRDefault="00D75A08" w:rsidP="009E3910">
            <w:pPr>
              <w:pStyle w:val="ListParagraph"/>
              <w:numPr>
                <w:ilvl w:val="0"/>
                <w:numId w:val="3"/>
              </w:numPr>
              <w:spacing w:before="10" w:after="10"/>
              <w:rPr>
                <w:rFonts w:ascii="Calibri" w:hAnsi="Calibri"/>
                <w:b/>
              </w:rPr>
            </w:pPr>
            <w:r>
              <w:rPr>
                <w:rFonts w:ascii="Calibri" w:hAnsi="Calibri"/>
              </w:rPr>
              <w:t xml:space="preserve">Virtual </w:t>
            </w:r>
            <w:r w:rsidR="009E3910">
              <w:rPr>
                <w:rFonts w:ascii="Calibri" w:hAnsi="Calibri"/>
              </w:rPr>
              <w:t>Pr</w:t>
            </w:r>
            <w:r w:rsidR="001B3604">
              <w:rPr>
                <w:rFonts w:ascii="Calibri" w:hAnsi="Calibri"/>
              </w:rPr>
              <w:t xml:space="preserve">e-Service Orientation: </w:t>
            </w:r>
            <w:r>
              <w:rPr>
                <w:rFonts w:ascii="Calibri" w:hAnsi="Calibri"/>
              </w:rPr>
              <w:t>TBD June 2020</w:t>
            </w:r>
          </w:p>
          <w:p w14:paraId="1D29B5F0" w14:textId="77777777" w:rsidR="009E3910" w:rsidRPr="008D669C" w:rsidRDefault="009E3910" w:rsidP="009E3910">
            <w:pPr>
              <w:pStyle w:val="ListParagraph"/>
              <w:numPr>
                <w:ilvl w:val="0"/>
                <w:numId w:val="3"/>
              </w:numPr>
              <w:spacing w:before="10" w:after="10"/>
              <w:rPr>
                <w:rFonts w:ascii="Calibri" w:hAnsi="Calibri"/>
                <w:b/>
              </w:rPr>
            </w:pPr>
            <w:r>
              <w:rPr>
                <w:rFonts w:ascii="Calibri" w:hAnsi="Calibri"/>
              </w:rPr>
              <w:t>M</w:t>
            </w:r>
            <w:r w:rsidRPr="008D669C">
              <w:rPr>
                <w:rFonts w:ascii="Calibri" w:hAnsi="Calibri"/>
              </w:rPr>
              <w:t>onthly cohort trainings TBD,</w:t>
            </w:r>
          </w:p>
          <w:p w14:paraId="444C3637" w14:textId="3B5D3974" w:rsidR="009E3910" w:rsidRPr="00037625" w:rsidRDefault="009E3910" w:rsidP="009E3910">
            <w:pPr>
              <w:pStyle w:val="ListParagraph"/>
              <w:numPr>
                <w:ilvl w:val="0"/>
                <w:numId w:val="4"/>
              </w:numPr>
              <w:spacing w:before="10" w:after="10"/>
              <w:rPr>
                <w:rFonts w:ascii="Calibri" w:hAnsi="Calibri"/>
                <w:b/>
              </w:rPr>
            </w:pPr>
            <w:r>
              <w:rPr>
                <w:rFonts w:ascii="Calibri" w:hAnsi="Calibri"/>
              </w:rPr>
              <w:lastRenderedPageBreak/>
              <w:t>Create and implement service projects</w:t>
            </w:r>
            <w:r w:rsidR="00D75A08">
              <w:rPr>
                <w:rFonts w:ascii="Calibri" w:hAnsi="Calibri"/>
              </w:rPr>
              <w:t xml:space="preserve"> that include student population</w:t>
            </w:r>
          </w:p>
          <w:p w14:paraId="1829F682" w14:textId="49FB175F" w:rsidR="00327FD5" w:rsidRPr="00D662CF" w:rsidRDefault="00327FD5" w:rsidP="00327FD5">
            <w:pPr>
              <w:spacing w:before="10" w:after="10"/>
              <w:rPr>
                <w:rFonts w:ascii="Calibri" w:hAnsi="Calibri"/>
                <w:b/>
              </w:rPr>
            </w:pPr>
          </w:p>
        </w:tc>
      </w:tr>
      <w:tr w:rsidR="00327FD5" w:rsidRPr="00D662CF" w14:paraId="684FCFDE" w14:textId="77777777" w:rsidTr="002360F8">
        <w:tc>
          <w:tcPr>
            <w:tcW w:w="9632" w:type="dxa"/>
            <w:gridSpan w:val="4"/>
            <w:tcBorders>
              <w:top w:val="nil"/>
              <w:left w:val="nil"/>
              <w:bottom w:val="nil"/>
              <w:right w:val="nil"/>
            </w:tcBorders>
          </w:tcPr>
          <w:p w14:paraId="47216C98" w14:textId="77777777" w:rsidR="00327FD5" w:rsidRPr="00D662CF" w:rsidRDefault="00327FD5" w:rsidP="00327FD5">
            <w:pPr>
              <w:spacing w:before="10" w:after="10"/>
              <w:rPr>
                <w:rFonts w:ascii="Calibri" w:hAnsi="Calibri"/>
                <w:b/>
              </w:rPr>
            </w:pPr>
          </w:p>
        </w:tc>
      </w:tr>
      <w:tr w:rsidR="00327FD5" w:rsidRPr="00D662CF" w14:paraId="67562134" w14:textId="77777777" w:rsidTr="002360F8">
        <w:tc>
          <w:tcPr>
            <w:tcW w:w="9632" w:type="dxa"/>
            <w:gridSpan w:val="4"/>
            <w:tcBorders>
              <w:top w:val="nil"/>
              <w:left w:val="nil"/>
              <w:bottom w:val="nil"/>
              <w:right w:val="nil"/>
            </w:tcBorders>
          </w:tcPr>
          <w:p w14:paraId="051EAE49" w14:textId="77777777" w:rsidR="00327FD5" w:rsidRPr="00D662CF" w:rsidRDefault="00327FD5" w:rsidP="00327FD5">
            <w:pPr>
              <w:spacing w:before="10" w:after="10"/>
              <w:rPr>
                <w:rFonts w:ascii="Calibri" w:hAnsi="Calibri"/>
                <w:b/>
              </w:rPr>
            </w:pPr>
            <w:r w:rsidRPr="00D662CF">
              <w:rPr>
                <w:rFonts w:ascii="Calibri" w:hAnsi="Calibri"/>
                <w:b/>
              </w:rPr>
              <w:t>Required Qualifications:</w:t>
            </w:r>
          </w:p>
          <w:p w14:paraId="0510D0B5" w14:textId="77777777" w:rsidR="00327FD5" w:rsidRPr="00D662CF" w:rsidRDefault="00327FD5" w:rsidP="00327FD5">
            <w:pPr>
              <w:spacing w:before="10" w:after="10"/>
              <w:rPr>
                <w:rFonts w:ascii="Calibri" w:hAnsi="Calibri"/>
              </w:rPr>
            </w:pPr>
            <w:r w:rsidRPr="00D662CF">
              <w:rPr>
                <w:rFonts w:ascii="Calibri" w:hAnsi="Calibri" w:cs="Times New Roman"/>
              </w:rPr>
              <w:t>□</w:t>
            </w:r>
            <w:r w:rsidRPr="00D662CF">
              <w:rPr>
                <w:rFonts w:ascii="Calibri" w:hAnsi="Calibri"/>
              </w:rPr>
              <w:t xml:space="preserve">   18 years and older</w:t>
            </w:r>
          </w:p>
          <w:p w14:paraId="71236D58" w14:textId="77777777" w:rsidR="00327FD5" w:rsidRPr="00D662CF" w:rsidRDefault="00327FD5" w:rsidP="00327FD5">
            <w:pPr>
              <w:spacing w:before="10" w:after="10"/>
              <w:rPr>
                <w:rFonts w:ascii="Calibri" w:hAnsi="Calibri"/>
              </w:rPr>
            </w:pPr>
            <w:r w:rsidRPr="00D662CF">
              <w:rPr>
                <w:rFonts w:ascii="Calibri" w:hAnsi="Calibri" w:cs="Times New Roman"/>
              </w:rPr>
              <w:t>□</w:t>
            </w:r>
            <w:r w:rsidRPr="00D662CF">
              <w:rPr>
                <w:rFonts w:ascii="Calibri" w:hAnsi="Calibri"/>
              </w:rPr>
              <w:t xml:space="preserve">   U.S. Citizen, U.S. National or lawful permanent resident</w:t>
            </w:r>
          </w:p>
          <w:p w14:paraId="2206DC84" w14:textId="59EFD499" w:rsidR="00327FD5" w:rsidRPr="00D662CF" w:rsidRDefault="00327FD5" w:rsidP="00327FD5">
            <w:pPr>
              <w:spacing w:before="10" w:after="10"/>
              <w:rPr>
                <w:rFonts w:ascii="Calibri" w:hAnsi="Calibri"/>
              </w:rPr>
            </w:pPr>
            <w:r w:rsidRPr="00D662CF">
              <w:rPr>
                <w:rFonts w:ascii="Calibri" w:hAnsi="Calibri" w:cs="Times New Roman"/>
              </w:rPr>
              <w:t>□</w:t>
            </w:r>
            <w:r w:rsidRPr="00D662CF">
              <w:rPr>
                <w:rFonts w:ascii="Calibri" w:hAnsi="Calibri"/>
              </w:rPr>
              <w:t xml:space="preserve">   Ability to pass a criminal history background check</w:t>
            </w:r>
          </w:p>
          <w:p w14:paraId="7C466F11" w14:textId="77777777" w:rsidR="00327FD5" w:rsidRPr="00D662CF" w:rsidRDefault="00327FD5" w:rsidP="00327FD5">
            <w:pPr>
              <w:spacing w:before="10" w:after="10"/>
              <w:rPr>
                <w:rFonts w:ascii="Calibri" w:hAnsi="Calibri"/>
              </w:rPr>
            </w:pPr>
            <w:r w:rsidRPr="00D662CF">
              <w:rPr>
                <w:rFonts w:ascii="Calibri" w:hAnsi="Calibri" w:cs="Times New Roman"/>
              </w:rPr>
              <w:t>□</w:t>
            </w:r>
            <w:r w:rsidRPr="00D662CF">
              <w:rPr>
                <w:rFonts w:ascii="Calibri" w:hAnsi="Calibri"/>
              </w:rPr>
              <w:t xml:space="preserve">   Valid driver’s license; access to personal vehicle preferred but necessary</w:t>
            </w:r>
          </w:p>
          <w:p w14:paraId="351FEB71" w14:textId="77777777" w:rsidR="00327FD5" w:rsidRPr="00D662CF" w:rsidRDefault="00327FD5" w:rsidP="00327FD5">
            <w:pPr>
              <w:spacing w:before="10" w:after="10"/>
              <w:rPr>
                <w:rFonts w:ascii="Calibri" w:hAnsi="Calibri"/>
              </w:rPr>
            </w:pPr>
            <w:r w:rsidRPr="00D662CF">
              <w:rPr>
                <w:rFonts w:ascii="Calibri" w:hAnsi="Calibri" w:cs="Times New Roman"/>
              </w:rPr>
              <w:t>□</w:t>
            </w:r>
            <w:r w:rsidRPr="00D662CF">
              <w:rPr>
                <w:rFonts w:ascii="Calibri" w:hAnsi="Calibri"/>
              </w:rPr>
              <w:t xml:space="preserve">   Ability to work well with people of diverse backgrounds</w:t>
            </w:r>
          </w:p>
          <w:p w14:paraId="24982917" w14:textId="77777777" w:rsidR="00327FD5" w:rsidRPr="00D662CF" w:rsidRDefault="00327FD5" w:rsidP="00327FD5">
            <w:pPr>
              <w:spacing w:before="10" w:after="10"/>
              <w:rPr>
                <w:rFonts w:ascii="Calibri" w:hAnsi="Calibri"/>
              </w:rPr>
            </w:pPr>
            <w:r w:rsidRPr="00D662CF">
              <w:rPr>
                <w:rFonts w:ascii="Calibri" w:hAnsi="Calibri" w:cs="Times New Roman"/>
              </w:rPr>
              <w:t>□</w:t>
            </w:r>
            <w:r w:rsidRPr="00D662CF">
              <w:rPr>
                <w:rFonts w:ascii="Calibri" w:hAnsi="Calibri"/>
              </w:rPr>
              <w:t xml:space="preserve">   Strong organization, written and oral communication skills</w:t>
            </w:r>
          </w:p>
          <w:p w14:paraId="7C6D256D" w14:textId="77777777" w:rsidR="00327FD5" w:rsidRPr="00D662CF" w:rsidRDefault="00327FD5" w:rsidP="00327FD5">
            <w:pPr>
              <w:spacing w:before="10" w:after="10"/>
              <w:rPr>
                <w:rFonts w:ascii="Calibri" w:hAnsi="Calibri"/>
              </w:rPr>
            </w:pPr>
            <w:r w:rsidRPr="00D662CF">
              <w:rPr>
                <w:rFonts w:ascii="Calibri" w:hAnsi="Calibri" w:cs="Times New Roman"/>
              </w:rPr>
              <w:t>□</w:t>
            </w:r>
            <w:r w:rsidRPr="00D662CF">
              <w:rPr>
                <w:rFonts w:ascii="Calibri" w:hAnsi="Calibri"/>
              </w:rPr>
              <w:t xml:space="preserve">   Basic office computer skills, including Word processing</w:t>
            </w:r>
          </w:p>
          <w:p w14:paraId="7129F19D" w14:textId="12B7E535" w:rsidR="00327FD5" w:rsidRDefault="00327FD5" w:rsidP="00327FD5">
            <w:pPr>
              <w:spacing w:before="10" w:after="10"/>
              <w:rPr>
                <w:rFonts w:ascii="Calibri" w:hAnsi="Calibri"/>
              </w:rPr>
            </w:pPr>
            <w:r w:rsidRPr="00D662CF">
              <w:rPr>
                <w:rFonts w:ascii="Calibri" w:hAnsi="Calibri" w:cs="Times New Roman"/>
              </w:rPr>
              <w:t>□</w:t>
            </w:r>
            <w:r w:rsidR="00FA4E70">
              <w:rPr>
                <w:rFonts w:ascii="Calibri" w:hAnsi="Calibri"/>
              </w:rPr>
              <w:t xml:space="preserve">   Strong initiative,</w:t>
            </w:r>
            <w:r w:rsidRPr="00D662CF">
              <w:rPr>
                <w:rFonts w:ascii="Calibri" w:hAnsi="Calibri"/>
              </w:rPr>
              <w:t xml:space="preserve"> self-starter and </w:t>
            </w:r>
            <w:r w:rsidR="00FA4E70">
              <w:rPr>
                <w:rFonts w:ascii="Calibri" w:hAnsi="Calibri"/>
              </w:rPr>
              <w:t>self-advocate</w:t>
            </w:r>
          </w:p>
          <w:p w14:paraId="3D9E6442" w14:textId="613FA004" w:rsidR="00856849" w:rsidRPr="00D662CF" w:rsidRDefault="00856849" w:rsidP="00327FD5">
            <w:pPr>
              <w:spacing w:before="10" w:after="10"/>
              <w:rPr>
                <w:rFonts w:ascii="Calibri" w:hAnsi="Calibri"/>
              </w:rPr>
            </w:pPr>
            <w:r w:rsidRPr="00ED61D9">
              <w:rPr>
                <w:rFonts w:ascii="Calibri" w:hAnsi="Calibri"/>
              </w:rPr>
              <w:t>□   Willing to accept</w:t>
            </w:r>
            <w:r>
              <w:rPr>
                <w:rFonts w:ascii="Calibri" w:hAnsi="Calibri"/>
              </w:rPr>
              <w:t xml:space="preserve"> and/or ask for</w:t>
            </w:r>
            <w:r w:rsidRPr="00ED61D9">
              <w:rPr>
                <w:rFonts w:ascii="Calibri" w:hAnsi="Calibri"/>
              </w:rPr>
              <w:t xml:space="preserve"> feedback and assistance</w:t>
            </w:r>
            <w:r>
              <w:rPr>
                <w:rFonts w:ascii="Calibri" w:hAnsi="Calibri"/>
              </w:rPr>
              <w:t xml:space="preserve"> </w:t>
            </w:r>
          </w:p>
          <w:p w14:paraId="7127027A" w14:textId="77777777" w:rsidR="00327FD5" w:rsidRPr="00D662CF" w:rsidRDefault="00327FD5" w:rsidP="00327FD5">
            <w:pPr>
              <w:spacing w:before="10" w:after="10"/>
              <w:rPr>
                <w:rFonts w:ascii="Calibri" w:hAnsi="Calibri"/>
              </w:rPr>
            </w:pPr>
            <w:r w:rsidRPr="00D662CF">
              <w:rPr>
                <w:rFonts w:ascii="Calibri" w:hAnsi="Calibri" w:cs="Times New Roman"/>
              </w:rPr>
              <w:t>□</w:t>
            </w:r>
            <w:r w:rsidRPr="00D662CF">
              <w:rPr>
                <w:rFonts w:ascii="Calibri" w:hAnsi="Calibri"/>
              </w:rPr>
              <w:t xml:space="preserve">   Ability to problem-solve in a continually changing operation</w:t>
            </w:r>
          </w:p>
          <w:p w14:paraId="0096F8A3" w14:textId="77777777" w:rsidR="00327FD5" w:rsidRPr="00D662CF" w:rsidRDefault="00327FD5" w:rsidP="00327FD5">
            <w:pPr>
              <w:spacing w:before="10" w:after="10"/>
              <w:rPr>
                <w:rFonts w:ascii="Calibri" w:hAnsi="Calibri"/>
              </w:rPr>
            </w:pPr>
            <w:r w:rsidRPr="00D662CF">
              <w:rPr>
                <w:rFonts w:ascii="Calibri" w:hAnsi="Calibri" w:cs="Times New Roman"/>
              </w:rPr>
              <w:t>□</w:t>
            </w:r>
            <w:r w:rsidRPr="00D662CF">
              <w:rPr>
                <w:rFonts w:ascii="Calibri" w:hAnsi="Calibri"/>
              </w:rPr>
              <w:t xml:space="preserve">   Enthusiasm for helping others succeed</w:t>
            </w:r>
          </w:p>
          <w:p w14:paraId="1B8563E6" w14:textId="3ACD3180" w:rsidR="00327FD5" w:rsidRPr="00D662CF" w:rsidRDefault="00327FD5" w:rsidP="00327FD5">
            <w:pPr>
              <w:spacing w:before="10" w:after="10"/>
              <w:rPr>
                <w:rFonts w:ascii="Calibri" w:hAnsi="Calibri"/>
                <w:b/>
              </w:rPr>
            </w:pPr>
            <w:r w:rsidRPr="00D662CF">
              <w:rPr>
                <w:rFonts w:ascii="Calibri" w:hAnsi="Calibri" w:cs="Times New Roman"/>
              </w:rPr>
              <w:t>□</w:t>
            </w:r>
            <w:r w:rsidRPr="00D662CF">
              <w:rPr>
                <w:rFonts w:ascii="Calibri" w:hAnsi="Calibri"/>
              </w:rPr>
              <w:t xml:space="preserve">   Willingness/openness to learn about and discuss racial eq</w:t>
            </w:r>
            <w:r>
              <w:rPr>
                <w:rFonts w:ascii="Calibri" w:hAnsi="Calibri"/>
              </w:rPr>
              <w:t>uity and social justice issues</w:t>
            </w:r>
          </w:p>
        </w:tc>
      </w:tr>
      <w:tr w:rsidR="00327FD5" w:rsidRPr="00D662CF" w14:paraId="1B7657F5" w14:textId="77777777" w:rsidTr="002360F8">
        <w:tc>
          <w:tcPr>
            <w:tcW w:w="9632" w:type="dxa"/>
            <w:gridSpan w:val="4"/>
            <w:tcBorders>
              <w:top w:val="nil"/>
              <w:left w:val="nil"/>
              <w:bottom w:val="nil"/>
              <w:right w:val="nil"/>
            </w:tcBorders>
          </w:tcPr>
          <w:p w14:paraId="6A7812CE" w14:textId="77777777" w:rsidR="00327FD5" w:rsidRPr="00D662CF" w:rsidRDefault="00327FD5" w:rsidP="00327FD5">
            <w:pPr>
              <w:spacing w:before="10" w:after="10"/>
              <w:rPr>
                <w:rFonts w:ascii="Calibri" w:hAnsi="Calibri"/>
                <w:b/>
              </w:rPr>
            </w:pPr>
          </w:p>
        </w:tc>
      </w:tr>
      <w:tr w:rsidR="00327FD5" w:rsidRPr="00D662CF" w14:paraId="7CD3AA90" w14:textId="77777777" w:rsidTr="001B3604">
        <w:trPr>
          <w:trHeight w:val="2160"/>
        </w:trPr>
        <w:tc>
          <w:tcPr>
            <w:tcW w:w="9632" w:type="dxa"/>
            <w:gridSpan w:val="4"/>
            <w:tcBorders>
              <w:top w:val="nil"/>
              <w:left w:val="nil"/>
              <w:bottom w:val="nil"/>
              <w:right w:val="nil"/>
            </w:tcBorders>
          </w:tcPr>
          <w:p w14:paraId="4ED90781" w14:textId="77777777" w:rsidR="00327FD5" w:rsidRPr="00D662CF" w:rsidRDefault="00327FD5" w:rsidP="00327FD5">
            <w:pPr>
              <w:spacing w:before="10" w:after="10"/>
              <w:rPr>
                <w:rFonts w:ascii="Calibri" w:hAnsi="Calibri"/>
                <w:b/>
              </w:rPr>
            </w:pPr>
            <w:r w:rsidRPr="00D662CF">
              <w:rPr>
                <w:rFonts w:ascii="Calibri" w:hAnsi="Calibri"/>
                <w:b/>
              </w:rPr>
              <w:t>Preferred Qualifications:</w:t>
            </w:r>
          </w:p>
          <w:p w14:paraId="60BBCF04" w14:textId="49179E71" w:rsidR="001C26FC" w:rsidRDefault="001C26FC" w:rsidP="00327FD5">
            <w:pPr>
              <w:spacing w:before="10" w:after="10"/>
              <w:rPr>
                <w:rFonts w:ascii="Calibri" w:hAnsi="Calibri" w:cs="Times New Roman"/>
              </w:rPr>
            </w:pPr>
            <w:r w:rsidRPr="00D662CF">
              <w:rPr>
                <w:rFonts w:ascii="Calibri" w:hAnsi="Calibri" w:cs="Times New Roman"/>
              </w:rPr>
              <w:t>□</w:t>
            </w:r>
            <w:r>
              <w:rPr>
                <w:rFonts w:ascii="Calibri" w:hAnsi="Calibri"/>
              </w:rPr>
              <w:t xml:space="preserve">   AA or BA/BS degree</w:t>
            </w:r>
          </w:p>
          <w:p w14:paraId="7701AE4F" w14:textId="77777777" w:rsidR="00327FD5" w:rsidRPr="00D662CF" w:rsidRDefault="00327FD5" w:rsidP="00327FD5">
            <w:pPr>
              <w:spacing w:before="10" w:after="10"/>
              <w:rPr>
                <w:rFonts w:ascii="Calibri" w:hAnsi="Calibri"/>
              </w:rPr>
            </w:pPr>
            <w:r w:rsidRPr="00D662CF">
              <w:rPr>
                <w:rFonts w:ascii="Calibri" w:hAnsi="Calibri" w:cs="Times New Roman"/>
              </w:rPr>
              <w:t>□</w:t>
            </w:r>
            <w:r w:rsidRPr="00D662CF">
              <w:rPr>
                <w:rFonts w:ascii="Calibri" w:hAnsi="Calibri"/>
              </w:rPr>
              <w:t xml:space="preserve">   Academic knowledge of critical theory and race relations in the United States</w:t>
            </w:r>
          </w:p>
          <w:p w14:paraId="0ED53AFD" w14:textId="77777777" w:rsidR="00327FD5" w:rsidRDefault="00327FD5" w:rsidP="00327FD5">
            <w:pPr>
              <w:spacing w:before="10" w:after="10"/>
              <w:rPr>
                <w:rFonts w:ascii="Calibri" w:hAnsi="Calibri"/>
              </w:rPr>
            </w:pPr>
            <w:r w:rsidRPr="00D662CF">
              <w:rPr>
                <w:rFonts w:ascii="Calibri" w:hAnsi="Calibri" w:cs="Times New Roman"/>
              </w:rPr>
              <w:t>□</w:t>
            </w:r>
            <w:r w:rsidRPr="00D662CF">
              <w:rPr>
                <w:rFonts w:ascii="Calibri" w:hAnsi="Calibri"/>
              </w:rPr>
              <w:t xml:space="preserve">   Experience applying an equity lens</w:t>
            </w:r>
          </w:p>
          <w:p w14:paraId="47777D72" w14:textId="6BFE4290" w:rsidR="00A90E73" w:rsidRDefault="00A90E73" w:rsidP="00327FD5">
            <w:pPr>
              <w:spacing w:before="10" w:after="10"/>
              <w:rPr>
                <w:rFonts w:ascii="Calibri" w:hAnsi="Calibri"/>
              </w:rPr>
            </w:pPr>
            <w:r w:rsidRPr="00D662CF">
              <w:rPr>
                <w:rFonts w:ascii="Calibri" w:hAnsi="Calibri" w:cs="Times New Roman"/>
              </w:rPr>
              <w:t>□</w:t>
            </w:r>
            <w:r w:rsidRPr="00D662CF">
              <w:rPr>
                <w:rFonts w:ascii="Calibri" w:hAnsi="Calibri"/>
              </w:rPr>
              <w:t xml:space="preserve">   Experience in givi</w:t>
            </w:r>
            <w:r>
              <w:rPr>
                <w:rFonts w:ascii="Calibri" w:hAnsi="Calibri"/>
              </w:rPr>
              <w:t>ng group presentations</w:t>
            </w:r>
          </w:p>
          <w:p w14:paraId="2B1918A8" w14:textId="64A5F56B" w:rsidR="009E3910" w:rsidRPr="001B3604" w:rsidRDefault="009E3910" w:rsidP="00327FD5">
            <w:pPr>
              <w:spacing w:before="10" w:after="10"/>
              <w:rPr>
                <w:rFonts w:ascii="Calibri" w:hAnsi="Calibri"/>
              </w:rPr>
            </w:pPr>
            <w:r w:rsidRPr="00D662CF">
              <w:rPr>
                <w:rFonts w:ascii="Calibri" w:hAnsi="Calibri" w:cs="Times New Roman"/>
              </w:rPr>
              <w:t>□</w:t>
            </w:r>
            <w:r w:rsidRPr="00D662CF">
              <w:rPr>
                <w:rFonts w:ascii="Calibri" w:hAnsi="Calibri"/>
              </w:rPr>
              <w:t xml:space="preserve">   Program management (event planning, training, volunteer management) experience</w:t>
            </w:r>
          </w:p>
        </w:tc>
      </w:tr>
      <w:tr w:rsidR="00327FD5" w:rsidRPr="00D662CF" w14:paraId="7B7526E0" w14:textId="77777777" w:rsidTr="002360F8">
        <w:tc>
          <w:tcPr>
            <w:tcW w:w="9632" w:type="dxa"/>
            <w:gridSpan w:val="4"/>
            <w:tcBorders>
              <w:top w:val="nil"/>
              <w:left w:val="nil"/>
              <w:bottom w:val="nil"/>
              <w:right w:val="nil"/>
            </w:tcBorders>
          </w:tcPr>
          <w:p w14:paraId="32D6F4AC" w14:textId="77777777" w:rsidR="00327FD5" w:rsidRPr="00D662CF" w:rsidRDefault="00327FD5" w:rsidP="00327FD5">
            <w:pPr>
              <w:spacing w:before="10" w:after="10"/>
              <w:rPr>
                <w:rFonts w:ascii="Calibri" w:hAnsi="Calibri"/>
                <w:b/>
              </w:rPr>
            </w:pPr>
          </w:p>
        </w:tc>
      </w:tr>
      <w:tr w:rsidR="00327FD5" w:rsidRPr="00D662CF" w14:paraId="011D2969" w14:textId="77777777" w:rsidTr="002360F8">
        <w:tc>
          <w:tcPr>
            <w:tcW w:w="9632" w:type="dxa"/>
            <w:gridSpan w:val="4"/>
            <w:tcBorders>
              <w:top w:val="nil"/>
              <w:left w:val="nil"/>
              <w:bottom w:val="nil"/>
              <w:right w:val="nil"/>
            </w:tcBorders>
          </w:tcPr>
          <w:p w14:paraId="3339172B" w14:textId="77777777" w:rsidR="00327FD5" w:rsidRPr="00D662CF" w:rsidRDefault="00327FD5" w:rsidP="00327FD5">
            <w:pPr>
              <w:spacing w:before="10" w:after="10"/>
              <w:rPr>
                <w:rFonts w:ascii="Calibri" w:hAnsi="Calibri"/>
              </w:rPr>
            </w:pPr>
            <w:r w:rsidRPr="00D662CF">
              <w:rPr>
                <w:rFonts w:ascii="Calibri" w:hAnsi="Calibri"/>
                <w:b/>
              </w:rPr>
              <w:t>Connect2Complete AmeriCorps Member Benefits</w:t>
            </w:r>
            <w:r w:rsidRPr="00D662CF">
              <w:rPr>
                <w:rFonts w:ascii="Calibri" w:hAnsi="Calibri"/>
              </w:rPr>
              <w:t>:</w:t>
            </w:r>
          </w:p>
          <w:p w14:paraId="303A9F7E" w14:textId="5BE8430C" w:rsidR="00327FD5" w:rsidRPr="00D662CF" w:rsidRDefault="00327FD5" w:rsidP="00327FD5">
            <w:pPr>
              <w:spacing w:before="10" w:after="10"/>
              <w:rPr>
                <w:rFonts w:ascii="Calibri" w:hAnsi="Calibri"/>
              </w:rPr>
            </w:pPr>
            <w:r w:rsidRPr="00D662CF">
              <w:rPr>
                <w:rFonts w:ascii="Calibri" w:hAnsi="Calibri" w:cs="Times New Roman"/>
              </w:rPr>
              <w:t>□</w:t>
            </w:r>
            <w:r w:rsidRPr="00D662CF">
              <w:rPr>
                <w:rFonts w:ascii="Calibri" w:hAnsi="Calibri"/>
              </w:rPr>
              <w:t xml:space="preserve">   A pre-tax livin</w:t>
            </w:r>
            <w:r>
              <w:rPr>
                <w:rFonts w:ascii="Calibri" w:hAnsi="Calibri"/>
              </w:rPr>
              <w:t xml:space="preserve">g stipend </w:t>
            </w:r>
            <w:r w:rsidR="00D75A08">
              <w:rPr>
                <w:rFonts w:ascii="Calibri" w:hAnsi="Calibri"/>
              </w:rPr>
              <w:t>totaling $5,250</w:t>
            </w:r>
            <w:r w:rsidR="001B3604">
              <w:rPr>
                <w:rFonts w:ascii="Calibri" w:hAnsi="Calibri"/>
              </w:rPr>
              <w:t xml:space="preserve">, </w:t>
            </w:r>
            <w:r w:rsidR="00D75A08">
              <w:rPr>
                <w:rFonts w:ascii="Calibri" w:hAnsi="Calibri"/>
              </w:rPr>
              <w:t xml:space="preserve">evenly </w:t>
            </w:r>
            <w:r w:rsidR="001B3604">
              <w:rPr>
                <w:rFonts w:ascii="Calibri" w:hAnsi="Calibri"/>
              </w:rPr>
              <w:t>dispersed twice monthly</w:t>
            </w:r>
            <w:r w:rsidR="00D75A08">
              <w:rPr>
                <w:rFonts w:ascii="Calibri" w:hAnsi="Calibri"/>
              </w:rPr>
              <w:t xml:space="preserve"> over the service</w:t>
            </w:r>
          </w:p>
          <w:p w14:paraId="54057A91" w14:textId="367558EB" w:rsidR="00327FD5" w:rsidRPr="00D662CF" w:rsidRDefault="00327FD5" w:rsidP="00327FD5">
            <w:pPr>
              <w:spacing w:before="10" w:after="10"/>
              <w:rPr>
                <w:rFonts w:ascii="Calibri" w:hAnsi="Calibri"/>
              </w:rPr>
            </w:pPr>
            <w:r w:rsidRPr="00D662CF">
              <w:rPr>
                <w:rFonts w:ascii="Calibri" w:hAnsi="Calibri" w:cs="Times New Roman"/>
              </w:rPr>
              <w:t>□</w:t>
            </w:r>
            <w:r w:rsidRPr="00D662CF">
              <w:rPr>
                <w:rFonts w:ascii="Calibri" w:hAnsi="Calibri"/>
              </w:rPr>
              <w:t xml:space="preserve">   </w:t>
            </w:r>
            <w:hyperlink r:id="rId8" w:history="1">
              <w:r w:rsidR="00D75A08">
                <w:rPr>
                  <w:rStyle w:val="Hyperlink"/>
                  <w:rFonts w:ascii="Calibri" w:hAnsi="Calibri"/>
                </w:rPr>
                <w:t>A taxed education award of $1,638.89 pending successful completion of service</w:t>
              </w:r>
            </w:hyperlink>
          </w:p>
          <w:p w14:paraId="713BE5B0" w14:textId="302FDA23" w:rsidR="00327FD5" w:rsidRPr="00D662CF" w:rsidRDefault="00327FD5" w:rsidP="00327FD5">
            <w:pPr>
              <w:spacing w:before="10" w:after="10"/>
              <w:rPr>
                <w:rFonts w:ascii="Calibri" w:hAnsi="Calibri"/>
              </w:rPr>
            </w:pPr>
            <w:r w:rsidRPr="00D662CF">
              <w:rPr>
                <w:rFonts w:ascii="Calibri" w:hAnsi="Calibri" w:cs="Times New Roman"/>
              </w:rPr>
              <w:t>□</w:t>
            </w:r>
            <w:r w:rsidRPr="00D662CF">
              <w:rPr>
                <w:rFonts w:ascii="Calibri" w:hAnsi="Calibri"/>
              </w:rPr>
              <w:t xml:space="preserve">   </w:t>
            </w:r>
            <w:hyperlink r:id="rId9" w:history="1">
              <w:r w:rsidRPr="001B3604">
                <w:rPr>
                  <w:rStyle w:val="Hyperlink"/>
                  <w:rFonts w:ascii="Calibri" w:hAnsi="Calibri"/>
                </w:rPr>
                <w:t>Loan forbearance and interest accrual payment on qualified student loans</w:t>
              </w:r>
            </w:hyperlink>
          </w:p>
          <w:p w14:paraId="4A8171CB" w14:textId="02B6F3B7" w:rsidR="00327FD5" w:rsidRPr="00D662CF" w:rsidRDefault="00327FD5" w:rsidP="00327FD5">
            <w:pPr>
              <w:spacing w:before="10" w:after="10"/>
              <w:rPr>
                <w:rFonts w:ascii="Calibri" w:hAnsi="Calibri"/>
              </w:rPr>
            </w:pPr>
            <w:r w:rsidRPr="00D662CF">
              <w:rPr>
                <w:rFonts w:ascii="Calibri" w:hAnsi="Calibri" w:cs="Times New Roman"/>
              </w:rPr>
              <w:t>□</w:t>
            </w:r>
            <w:r w:rsidRPr="00D662CF">
              <w:rPr>
                <w:rFonts w:ascii="Calibri" w:hAnsi="Calibri"/>
              </w:rPr>
              <w:t xml:space="preserve">   </w:t>
            </w:r>
            <w:hyperlink r:id="rId10" w:history="1">
              <w:r w:rsidRPr="001B3604">
                <w:rPr>
                  <w:rStyle w:val="Hyperlink"/>
                  <w:rFonts w:ascii="Calibri" w:hAnsi="Calibri"/>
                </w:rPr>
                <w:t>Childcare (if eligible)</w:t>
              </w:r>
            </w:hyperlink>
          </w:p>
          <w:p w14:paraId="62F749D1" w14:textId="1F0C5943" w:rsidR="00327FD5" w:rsidRPr="00D662CF" w:rsidRDefault="00327FD5" w:rsidP="00327FD5">
            <w:pPr>
              <w:spacing w:before="10" w:after="10"/>
              <w:rPr>
                <w:rFonts w:ascii="Calibri" w:hAnsi="Calibri"/>
              </w:rPr>
            </w:pPr>
            <w:r w:rsidRPr="00D662CF">
              <w:rPr>
                <w:rFonts w:ascii="Calibri" w:hAnsi="Calibri" w:cs="Times New Roman"/>
              </w:rPr>
              <w:t>□</w:t>
            </w:r>
            <w:r w:rsidRPr="00D662CF">
              <w:rPr>
                <w:rFonts w:ascii="Calibri" w:hAnsi="Calibri"/>
              </w:rPr>
              <w:t xml:space="preserve">   Access to exten</w:t>
            </w:r>
            <w:r w:rsidR="001B3604">
              <w:rPr>
                <w:rFonts w:ascii="Calibri" w:hAnsi="Calibri"/>
              </w:rPr>
              <w:t>sive network of AmeriCorps alums, education and non-profit professionals</w:t>
            </w:r>
          </w:p>
          <w:p w14:paraId="272CEA17" w14:textId="43D7C54C" w:rsidR="00327FD5" w:rsidRPr="00D662CF" w:rsidRDefault="00327FD5" w:rsidP="00327FD5">
            <w:pPr>
              <w:spacing w:before="10" w:after="10"/>
              <w:rPr>
                <w:rFonts w:ascii="Calibri" w:hAnsi="Calibri"/>
                <w:b/>
              </w:rPr>
            </w:pPr>
            <w:r w:rsidRPr="00D662CF">
              <w:rPr>
                <w:rFonts w:ascii="Calibri" w:hAnsi="Calibri" w:cs="Times New Roman"/>
              </w:rPr>
              <w:t>□</w:t>
            </w:r>
            <w:r w:rsidRPr="00D662CF">
              <w:rPr>
                <w:rFonts w:ascii="Calibri" w:hAnsi="Calibri"/>
              </w:rPr>
              <w:t xml:space="preserve">   Ongoing training and professional development opportunities</w:t>
            </w:r>
          </w:p>
        </w:tc>
      </w:tr>
      <w:tr w:rsidR="00327FD5" w:rsidRPr="00D662CF" w14:paraId="14B6A6FD" w14:textId="77777777" w:rsidTr="002360F8">
        <w:tc>
          <w:tcPr>
            <w:tcW w:w="9632" w:type="dxa"/>
            <w:gridSpan w:val="4"/>
            <w:tcBorders>
              <w:top w:val="nil"/>
              <w:left w:val="nil"/>
              <w:bottom w:val="nil"/>
              <w:right w:val="nil"/>
            </w:tcBorders>
          </w:tcPr>
          <w:p w14:paraId="154860CF" w14:textId="77777777" w:rsidR="00327FD5" w:rsidRPr="00D662CF" w:rsidRDefault="00327FD5" w:rsidP="00327FD5">
            <w:pPr>
              <w:spacing w:before="10" w:after="10"/>
              <w:rPr>
                <w:rFonts w:ascii="Calibri" w:hAnsi="Calibri"/>
                <w:b/>
              </w:rPr>
            </w:pPr>
          </w:p>
        </w:tc>
      </w:tr>
      <w:tr w:rsidR="00327FD5" w:rsidRPr="00D662CF" w14:paraId="4D8C35B5" w14:textId="77777777" w:rsidTr="001B3604">
        <w:trPr>
          <w:trHeight w:val="1305"/>
        </w:trPr>
        <w:tc>
          <w:tcPr>
            <w:tcW w:w="9632" w:type="dxa"/>
            <w:gridSpan w:val="4"/>
            <w:tcBorders>
              <w:top w:val="nil"/>
              <w:left w:val="nil"/>
              <w:bottom w:val="nil"/>
              <w:right w:val="nil"/>
            </w:tcBorders>
          </w:tcPr>
          <w:p w14:paraId="55806AEF" w14:textId="77777777" w:rsidR="00327FD5" w:rsidRPr="00D662CF" w:rsidRDefault="00327FD5" w:rsidP="00327FD5">
            <w:pPr>
              <w:spacing w:before="10" w:after="10"/>
              <w:rPr>
                <w:rFonts w:ascii="Calibri" w:hAnsi="Calibri"/>
                <w:b/>
              </w:rPr>
            </w:pPr>
            <w:r w:rsidRPr="00D662CF">
              <w:rPr>
                <w:rFonts w:ascii="Calibri" w:hAnsi="Calibri"/>
                <w:b/>
              </w:rPr>
              <w:t>Site Specific Benefits:</w:t>
            </w:r>
          </w:p>
          <w:p w14:paraId="3A9328FE" w14:textId="77777777" w:rsidR="00327FD5" w:rsidRPr="00D662CF" w:rsidRDefault="00327FD5" w:rsidP="00327FD5">
            <w:pPr>
              <w:spacing w:before="10" w:after="10"/>
              <w:rPr>
                <w:rFonts w:ascii="Calibri" w:hAnsi="Calibri"/>
              </w:rPr>
            </w:pPr>
            <w:r w:rsidRPr="00D662CF">
              <w:rPr>
                <w:rFonts w:ascii="Calibri" w:hAnsi="Calibri" w:cs="Times New Roman"/>
              </w:rPr>
              <w:t>□</w:t>
            </w:r>
            <w:r w:rsidRPr="00D662CF">
              <w:rPr>
                <w:rFonts w:ascii="Calibri" w:hAnsi="Calibri"/>
              </w:rPr>
              <w:t xml:space="preserve">   Access to $150 professional development fund</w:t>
            </w:r>
          </w:p>
          <w:p w14:paraId="788626D2" w14:textId="137107B2" w:rsidR="00327FD5" w:rsidRPr="00D662CF" w:rsidRDefault="00327FD5" w:rsidP="00327FD5">
            <w:pPr>
              <w:spacing w:before="10" w:after="10"/>
              <w:rPr>
                <w:rFonts w:ascii="Calibri" w:hAnsi="Calibri"/>
                <w:b/>
              </w:rPr>
            </w:pPr>
            <w:r w:rsidRPr="00D662CF">
              <w:rPr>
                <w:rFonts w:ascii="Calibri" w:hAnsi="Calibri" w:cs="Times New Roman"/>
              </w:rPr>
              <w:t>□</w:t>
            </w:r>
            <w:r w:rsidRPr="00D662CF">
              <w:rPr>
                <w:rFonts w:ascii="Calibri" w:hAnsi="Calibri"/>
              </w:rPr>
              <w:t xml:space="preserve">   Mileage reimbursement for work-related travel</w:t>
            </w:r>
          </w:p>
        </w:tc>
      </w:tr>
    </w:tbl>
    <w:p w14:paraId="7FDA1AF8" w14:textId="4DC4FCD0" w:rsidR="00BF2BFE" w:rsidRDefault="00BF2BFE" w:rsidP="00BF2BFE">
      <w:pPr>
        <w:rPr>
          <w:rFonts w:ascii="Calibri" w:hAnsi="Calibri"/>
          <w:i/>
        </w:rPr>
      </w:pPr>
      <w:r>
        <w:rPr>
          <w:rFonts w:ascii="Calibri" w:hAnsi="Calibri"/>
          <w:i/>
        </w:rPr>
        <w:t>For more information, contact:</w:t>
      </w:r>
    </w:p>
    <w:p w14:paraId="6CD58677" w14:textId="067C5661" w:rsidR="00F532B9" w:rsidRDefault="00C35B06" w:rsidP="00327FD5">
      <w:pPr>
        <w:rPr>
          <w:rFonts w:ascii="Calibri" w:hAnsi="Calibri"/>
          <w:i/>
        </w:rPr>
      </w:pPr>
      <w:hyperlink r:id="rId11" w:history="1">
        <w:r w:rsidR="001B3604" w:rsidRPr="00686302">
          <w:rPr>
            <w:rStyle w:val="Hyperlink"/>
            <w:rFonts w:ascii="Calibri" w:hAnsi="Calibri"/>
            <w:i/>
          </w:rPr>
          <w:t>serve@oregoncampuscompact.org</w:t>
        </w:r>
      </w:hyperlink>
      <w:r w:rsidR="001B3604">
        <w:rPr>
          <w:rFonts w:ascii="Calibri" w:hAnsi="Calibri"/>
          <w:i/>
        </w:rPr>
        <w:t xml:space="preserve"> or </w:t>
      </w:r>
      <w:hyperlink r:id="rId12" w:history="1">
        <w:r w:rsidR="00D75A08" w:rsidRPr="00D75A08">
          <w:rPr>
            <w:rStyle w:val="Hyperlink"/>
            <w:rFonts w:ascii="Calibri" w:hAnsi="Calibri"/>
            <w:i/>
          </w:rPr>
          <w:t>justin</w:t>
        </w:r>
        <w:r w:rsidR="001B3604" w:rsidRPr="00D75A08">
          <w:rPr>
            <w:rStyle w:val="Hyperlink"/>
            <w:rFonts w:ascii="Calibri" w:hAnsi="Calibri"/>
            <w:i/>
          </w:rPr>
          <w:t>@oregoncampuscompact.org</w:t>
        </w:r>
      </w:hyperlink>
      <w:bookmarkStart w:id="0" w:name="_GoBack"/>
      <w:bookmarkEnd w:id="0"/>
    </w:p>
    <w:p w14:paraId="7599DD52" w14:textId="4856BADC" w:rsidR="001B3604" w:rsidRPr="00F532B9" w:rsidRDefault="001B3604" w:rsidP="001B3604">
      <w:pPr>
        <w:rPr>
          <w:rFonts w:ascii="Calibri" w:hAnsi="Calibri"/>
        </w:rPr>
      </w:pPr>
      <w:r w:rsidRPr="001B3604">
        <w:rPr>
          <w:rFonts w:ascii="Calibri" w:hAnsi="Calibri"/>
          <w:i/>
        </w:rPr>
        <w:t>http://www.oregoncampuscompact.org/applynow.html</w:t>
      </w:r>
    </w:p>
    <w:sectPr w:rsidR="001B3604" w:rsidRPr="00F532B9" w:rsidSect="00D662CF">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09FB4" w14:textId="77777777" w:rsidR="00C35B06" w:rsidRDefault="00C35B06" w:rsidP="001B3604">
      <w:r>
        <w:separator/>
      </w:r>
    </w:p>
  </w:endnote>
  <w:endnote w:type="continuationSeparator" w:id="0">
    <w:p w14:paraId="471B2D85" w14:textId="77777777" w:rsidR="00C35B06" w:rsidRDefault="00C35B06" w:rsidP="001B3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00000001" w:usb1="08070000" w:usb2="01000417"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24F16" w14:textId="77777777" w:rsidR="00C35B06" w:rsidRDefault="00C35B06" w:rsidP="001B3604">
      <w:r>
        <w:separator/>
      </w:r>
    </w:p>
  </w:footnote>
  <w:footnote w:type="continuationSeparator" w:id="0">
    <w:p w14:paraId="3181F3B4" w14:textId="77777777" w:rsidR="00C35B06" w:rsidRDefault="00C35B06" w:rsidP="001B3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D97E" w14:textId="48F42AF1" w:rsidR="001B3604" w:rsidRDefault="001B3604" w:rsidP="001B3604">
    <w:pPr>
      <w:pStyle w:val="Header"/>
      <w:jc w:val="center"/>
    </w:pPr>
    <w:r>
      <w:rPr>
        <w:noProof/>
      </w:rPr>
      <w:drawing>
        <wp:inline distT="0" distB="0" distL="0" distR="0" wp14:anchorId="5A204334" wp14:editId="05302868">
          <wp:extent cx="3444949" cy="7302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5-10 at 2.11.34 PM.png"/>
                  <pic:cNvPicPr/>
                </pic:nvPicPr>
                <pic:blipFill>
                  <a:blip r:embed="rId1"/>
                  <a:stretch>
                    <a:fillRect/>
                  </a:stretch>
                </pic:blipFill>
                <pic:spPr>
                  <a:xfrm>
                    <a:off x="0" y="0"/>
                    <a:ext cx="3530027" cy="7482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F5118"/>
    <w:multiLevelType w:val="hybridMultilevel"/>
    <w:tmpl w:val="AC98C0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CD73B7"/>
    <w:multiLevelType w:val="hybridMultilevel"/>
    <w:tmpl w:val="227E9A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A12DDF"/>
    <w:multiLevelType w:val="hybridMultilevel"/>
    <w:tmpl w:val="E4D08A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2138ED"/>
    <w:multiLevelType w:val="hybridMultilevel"/>
    <w:tmpl w:val="15EE8A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A5F5C0C"/>
    <w:multiLevelType w:val="hybridMultilevel"/>
    <w:tmpl w:val="E5D23A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2CF"/>
    <w:rsid w:val="00132F3D"/>
    <w:rsid w:val="001B3604"/>
    <w:rsid w:val="001C26FC"/>
    <w:rsid w:val="0022231B"/>
    <w:rsid w:val="002360F8"/>
    <w:rsid w:val="00262E8D"/>
    <w:rsid w:val="00327FD5"/>
    <w:rsid w:val="004253E4"/>
    <w:rsid w:val="00432879"/>
    <w:rsid w:val="00490E63"/>
    <w:rsid w:val="005036FC"/>
    <w:rsid w:val="0056343E"/>
    <w:rsid w:val="0058349B"/>
    <w:rsid w:val="0063151E"/>
    <w:rsid w:val="006B034E"/>
    <w:rsid w:val="006E6F75"/>
    <w:rsid w:val="00737C03"/>
    <w:rsid w:val="007756C4"/>
    <w:rsid w:val="00777A55"/>
    <w:rsid w:val="007D2660"/>
    <w:rsid w:val="008536D4"/>
    <w:rsid w:val="00856849"/>
    <w:rsid w:val="00917AB4"/>
    <w:rsid w:val="00926289"/>
    <w:rsid w:val="0097790A"/>
    <w:rsid w:val="009B601F"/>
    <w:rsid w:val="009E3910"/>
    <w:rsid w:val="00A10211"/>
    <w:rsid w:val="00A224A8"/>
    <w:rsid w:val="00A51588"/>
    <w:rsid w:val="00A90E73"/>
    <w:rsid w:val="00A9402A"/>
    <w:rsid w:val="00BF2BFE"/>
    <w:rsid w:val="00C35B06"/>
    <w:rsid w:val="00C61F12"/>
    <w:rsid w:val="00C74D5B"/>
    <w:rsid w:val="00C86EAE"/>
    <w:rsid w:val="00D662CF"/>
    <w:rsid w:val="00D75A08"/>
    <w:rsid w:val="00E20034"/>
    <w:rsid w:val="00E43C63"/>
    <w:rsid w:val="00E90BDB"/>
    <w:rsid w:val="00EF6026"/>
    <w:rsid w:val="00F532B9"/>
    <w:rsid w:val="00FA4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3C77AB"/>
  <w14:defaultImageDpi w14:val="300"/>
  <w15:docId w15:val="{A5A3892A-BE61-2C41-A92E-EC4B1CAB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6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662C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BFE"/>
    <w:rPr>
      <w:color w:val="0000FF" w:themeColor="hyperlink"/>
      <w:u w:val="single"/>
    </w:rPr>
  </w:style>
  <w:style w:type="paragraph" w:styleId="ListParagraph">
    <w:name w:val="List Paragraph"/>
    <w:basedOn w:val="Normal"/>
    <w:uiPriority w:val="34"/>
    <w:qFormat/>
    <w:rsid w:val="00C74D5B"/>
    <w:pPr>
      <w:ind w:left="720"/>
      <w:contextualSpacing/>
    </w:pPr>
  </w:style>
  <w:style w:type="paragraph" w:styleId="BalloonText">
    <w:name w:val="Balloon Text"/>
    <w:basedOn w:val="Normal"/>
    <w:link w:val="BalloonTextChar"/>
    <w:uiPriority w:val="99"/>
    <w:semiHidden/>
    <w:unhideWhenUsed/>
    <w:rsid w:val="009E3910"/>
    <w:rPr>
      <w:rFonts w:ascii="Lucida Grande" w:hAnsi="Lucida Grande"/>
      <w:sz w:val="18"/>
      <w:szCs w:val="18"/>
    </w:rPr>
  </w:style>
  <w:style w:type="character" w:customStyle="1" w:styleId="BalloonTextChar">
    <w:name w:val="Balloon Text Char"/>
    <w:basedOn w:val="DefaultParagraphFont"/>
    <w:link w:val="BalloonText"/>
    <w:uiPriority w:val="99"/>
    <w:semiHidden/>
    <w:rsid w:val="009E3910"/>
    <w:rPr>
      <w:rFonts w:ascii="Lucida Grande" w:hAnsi="Lucida Grande"/>
      <w:sz w:val="18"/>
      <w:szCs w:val="18"/>
    </w:rPr>
  </w:style>
  <w:style w:type="paragraph" w:styleId="Header">
    <w:name w:val="header"/>
    <w:basedOn w:val="Normal"/>
    <w:link w:val="HeaderChar"/>
    <w:uiPriority w:val="99"/>
    <w:unhideWhenUsed/>
    <w:rsid w:val="001B3604"/>
    <w:pPr>
      <w:tabs>
        <w:tab w:val="center" w:pos="4680"/>
        <w:tab w:val="right" w:pos="9360"/>
      </w:tabs>
    </w:pPr>
  </w:style>
  <w:style w:type="character" w:customStyle="1" w:styleId="HeaderChar">
    <w:name w:val="Header Char"/>
    <w:basedOn w:val="DefaultParagraphFont"/>
    <w:link w:val="Header"/>
    <w:uiPriority w:val="99"/>
    <w:rsid w:val="001B3604"/>
  </w:style>
  <w:style w:type="paragraph" w:styleId="Footer">
    <w:name w:val="footer"/>
    <w:basedOn w:val="Normal"/>
    <w:link w:val="FooterChar"/>
    <w:uiPriority w:val="99"/>
    <w:unhideWhenUsed/>
    <w:rsid w:val="001B3604"/>
    <w:pPr>
      <w:tabs>
        <w:tab w:val="center" w:pos="4680"/>
        <w:tab w:val="right" w:pos="9360"/>
      </w:tabs>
    </w:pPr>
  </w:style>
  <w:style w:type="character" w:customStyle="1" w:styleId="FooterChar">
    <w:name w:val="Footer Char"/>
    <w:basedOn w:val="DefaultParagraphFont"/>
    <w:link w:val="Footer"/>
    <w:uiPriority w:val="99"/>
    <w:rsid w:val="001B3604"/>
  </w:style>
  <w:style w:type="character" w:styleId="UnresolvedMention">
    <w:name w:val="Unresolved Mention"/>
    <w:basedOn w:val="DefaultParagraphFont"/>
    <w:uiPriority w:val="99"/>
    <w:semiHidden/>
    <w:unhideWhenUsed/>
    <w:rsid w:val="001B36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service.gov/programs/americorps/segal-americorps-education-award/amount-eligibility-an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stin@oregoncampuscompact.org?subject=Summer%20Bridge%20Position%20Description%20Inqui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e@oregoncampuscompac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mericorpschildcare.com/" TargetMode="External"/><Relationship Id="rId4" Type="http://schemas.openxmlformats.org/officeDocument/2006/relationships/settings" Target="settings.xml"/><Relationship Id="rId9" Type="http://schemas.openxmlformats.org/officeDocument/2006/relationships/hyperlink" Target="https://www.nationalservice.gov/programs/americorps/segal-americorps-education-award/using-your-segal-education-award/postpon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74D2B-7648-8042-BF74-C682461ED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Oregon Campus Compact</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Caryn Nelson</dc:creator>
  <cp:keywords/>
  <dc:description/>
  <cp:lastModifiedBy>Microsoft Office User</cp:lastModifiedBy>
  <cp:revision>3</cp:revision>
  <cp:lastPrinted>2016-07-09T22:09:00Z</cp:lastPrinted>
  <dcterms:created xsi:type="dcterms:W3CDTF">2020-03-12T23:08:00Z</dcterms:created>
  <dcterms:modified xsi:type="dcterms:W3CDTF">2020-03-13T14:01:00Z</dcterms:modified>
</cp:coreProperties>
</file>