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7B2E" w14:textId="1E0E7E56" w:rsidR="003D5587" w:rsidRDefault="003D5587" w:rsidP="003D55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44914A2" wp14:editId="023148F7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9562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C6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EA2A8E" wp14:editId="7A1F4E5F">
            <wp:extent cx="901700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orps Logo_Fin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6B68" w14:textId="77777777" w:rsidR="004C2C6E" w:rsidRPr="003D5587" w:rsidRDefault="004C2C6E" w:rsidP="003D5587">
      <w:pPr>
        <w:jc w:val="center"/>
        <w:rPr>
          <w:rFonts w:ascii="Arial" w:hAnsi="Arial" w:cs="Arial"/>
          <w:sz w:val="22"/>
          <w:szCs w:val="22"/>
        </w:rPr>
      </w:pPr>
    </w:p>
    <w:p w14:paraId="74D86156" w14:textId="22AFA07C" w:rsidR="007E5445" w:rsidRPr="00863FD1" w:rsidRDefault="007E5445" w:rsidP="007E5445">
      <w:pPr>
        <w:jc w:val="center"/>
        <w:rPr>
          <w:rFonts w:asciiTheme="majorHAnsi" w:hAnsiTheme="majorHAnsi"/>
          <w:b/>
          <w:sz w:val="32"/>
          <w:szCs w:val="32"/>
        </w:rPr>
      </w:pPr>
      <w:r w:rsidRPr="00863FD1">
        <w:rPr>
          <w:rFonts w:asciiTheme="majorHAnsi" w:hAnsiTheme="majorHAnsi"/>
          <w:b/>
          <w:sz w:val="32"/>
          <w:szCs w:val="32"/>
        </w:rPr>
        <w:t>Campus Compact of Oregon</w:t>
      </w:r>
    </w:p>
    <w:p w14:paraId="2C1B1A3A" w14:textId="372EB889" w:rsidR="007E5445" w:rsidRDefault="00CB5BBA" w:rsidP="007E5445">
      <w:pPr>
        <w:jc w:val="center"/>
        <w:rPr>
          <w:rFonts w:asciiTheme="majorHAnsi" w:hAnsiTheme="majorHAnsi"/>
          <w:b/>
          <w:sz w:val="32"/>
          <w:szCs w:val="32"/>
        </w:rPr>
      </w:pPr>
      <w:r w:rsidRPr="000B0C1B">
        <w:rPr>
          <w:rFonts w:asciiTheme="majorHAnsi" w:hAnsiTheme="majorHAnsi"/>
          <w:b/>
          <w:sz w:val="32"/>
          <w:szCs w:val="32"/>
        </w:rPr>
        <w:t>AmeriCorps</w:t>
      </w:r>
      <w:r w:rsidR="007E5445" w:rsidRPr="000B0C1B">
        <w:rPr>
          <w:rFonts w:asciiTheme="majorHAnsi" w:hAnsiTheme="majorHAnsi"/>
          <w:b/>
          <w:sz w:val="32"/>
          <w:szCs w:val="32"/>
        </w:rPr>
        <w:t xml:space="preserve"> Member</w:t>
      </w:r>
      <w:r w:rsidR="007E5445" w:rsidRPr="00863FD1">
        <w:rPr>
          <w:rFonts w:asciiTheme="majorHAnsi" w:hAnsiTheme="majorHAnsi"/>
          <w:b/>
          <w:sz w:val="32"/>
          <w:szCs w:val="32"/>
        </w:rPr>
        <w:t xml:space="preserve"> Position Description</w:t>
      </w:r>
    </w:p>
    <w:p w14:paraId="26C9F1D2" w14:textId="77777777" w:rsidR="007E5445" w:rsidRPr="00863FD1" w:rsidRDefault="007E5445" w:rsidP="007E5445">
      <w:pPr>
        <w:jc w:val="center"/>
        <w:rPr>
          <w:rFonts w:asciiTheme="majorHAnsi" w:hAnsiTheme="majorHAnsi"/>
          <w:sz w:val="22"/>
          <w:szCs w:val="22"/>
        </w:rPr>
      </w:pPr>
    </w:p>
    <w:p w14:paraId="1199E7FF" w14:textId="650CA322" w:rsidR="007E5445" w:rsidRPr="009229A9" w:rsidRDefault="007E5445" w:rsidP="007E5445">
      <w:pPr>
        <w:pStyle w:val="BodyText"/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b/>
          <w:sz w:val="22"/>
          <w:szCs w:val="22"/>
        </w:rPr>
        <w:t>Position Title:</w:t>
      </w:r>
      <w:r w:rsidRPr="009229A9">
        <w:rPr>
          <w:rFonts w:asciiTheme="majorHAnsi" w:hAnsiTheme="majorHAnsi" w:cstheme="majorHAnsi"/>
          <w:sz w:val="22"/>
          <w:szCs w:val="22"/>
        </w:rPr>
        <w:t xml:space="preserve"> </w:t>
      </w:r>
      <w:r w:rsidRPr="009229A9">
        <w:rPr>
          <w:rFonts w:asciiTheme="majorHAnsi" w:hAnsiTheme="majorHAnsi" w:cstheme="majorHAnsi"/>
          <w:sz w:val="22"/>
          <w:szCs w:val="22"/>
        </w:rPr>
        <w:tab/>
      </w:r>
      <w:r w:rsidRPr="009229A9">
        <w:rPr>
          <w:rFonts w:asciiTheme="majorHAnsi" w:hAnsiTheme="majorHAnsi" w:cstheme="majorHAnsi"/>
          <w:sz w:val="22"/>
          <w:szCs w:val="22"/>
        </w:rPr>
        <w:tab/>
      </w:r>
      <w:r w:rsidR="000B0C1B" w:rsidRPr="009229A9">
        <w:rPr>
          <w:rFonts w:asciiTheme="majorHAnsi" w:hAnsiTheme="majorHAnsi" w:cstheme="majorHAnsi"/>
          <w:sz w:val="22"/>
          <w:szCs w:val="22"/>
        </w:rPr>
        <w:t>College Access Corps Coordinator</w:t>
      </w:r>
    </w:p>
    <w:p w14:paraId="47BD1F7A" w14:textId="75343F55" w:rsidR="009229A9" w:rsidRPr="009229A9" w:rsidRDefault="007E5445" w:rsidP="009229A9">
      <w:pPr>
        <w:pStyle w:val="BodyText"/>
        <w:spacing w:after="0"/>
        <w:ind w:left="2160" w:hanging="2160"/>
        <w:contextualSpacing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b/>
          <w:sz w:val="22"/>
          <w:szCs w:val="22"/>
        </w:rPr>
        <w:t>Host Site Name:</w:t>
      </w:r>
      <w:r w:rsidRPr="009229A9">
        <w:rPr>
          <w:rFonts w:asciiTheme="majorHAnsi" w:hAnsiTheme="majorHAnsi" w:cstheme="majorHAnsi"/>
          <w:sz w:val="22"/>
          <w:szCs w:val="22"/>
        </w:rPr>
        <w:tab/>
      </w:r>
      <w:r w:rsidR="00C35BDB">
        <w:rPr>
          <w:rFonts w:asciiTheme="majorHAnsi" w:hAnsiTheme="majorHAnsi" w:cstheme="majorHAnsi"/>
          <w:sz w:val="22"/>
          <w:szCs w:val="22"/>
        </w:rPr>
        <w:t>Lents Elementary School</w:t>
      </w:r>
      <w:r w:rsidR="009229A9" w:rsidRPr="009229A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A1D624" w14:textId="1C500D37" w:rsidR="007E5445" w:rsidRPr="005E346C" w:rsidRDefault="007E5445" w:rsidP="000B0C1B">
      <w:pPr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b/>
          <w:sz w:val="22"/>
          <w:szCs w:val="22"/>
        </w:rPr>
        <w:t>Location:</w:t>
      </w:r>
      <w:r w:rsidRPr="009229A9">
        <w:rPr>
          <w:rFonts w:asciiTheme="majorHAnsi" w:hAnsiTheme="majorHAnsi" w:cstheme="majorHAnsi"/>
          <w:sz w:val="22"/>
          <w:szCs w:val="22"/>
        </w:rPr>
        <w:tab/>
      </w:r>
      <w:r w:rsidRPr="009229A9">
        <w:rPr>
          <w:rFonts w:asciiTheme="majorHAnsi" w:hAnsiTheme="majorHAnsi" w:cstheme="majorHAnsi"/>
          <w:sz w:val="22"/>
          <w:szCs w:val="22"/>
        </w:rPr>
        <w:tab/>
      </w:r>
      <w:r w:rsidR="00C35BDB" w:rsidRPr="005E346C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5105 SE 97th Ave, Portland, OR 97266 </w:t>
      </w:r>
    </w:p>
    <w:p w14:paraId="11C6FC6C" w14:textId="32765048" w:rsidR="007E5445" w:rsidRPr="009229A9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b/>
          <w:sz w:val="22"/>
          <w:szCs w:val="22"/>
        </w:rPr>
        <w:t>Hours of Service:</w:t>
      </w:r>
      <w:r w:rsidRPr="009229A9">
        <w:rPr>
          <w:rFonts w:asciiTheme="majorHAnsi" w:hAnsiTheme="majorHAnsi" w:cstheme="majorHAnsi"/>
          <w:sz w:val="22"/>
          <w:szCs w:val="22"/>
        </w:rPr>
        <w:t xml:space="preserve"> </w:t>
      </w:r>
      <w:r w:rsidRPr="009229A9">
        <w:rPr>
          <w:rFonts w:asciiTheme="majorHAnsi" w:hAnsiTheme="majorHAnsi" w:cstheme="majorHAnsi"/>
          <w:sz w:val="22"/>
          <w:szCs w:val="22"/>
        </w:rPr>
        <w:tab/>
        <w:t>9am-5pm M-F with some evening and weekend hours (</w:t>
      </w:r>
      <w:r w:rsidRPr="009229A9">
        <w:rPr>
          <w:rFonts w:asciiTheme="majorHAnsi" w:eastAsia="Times New Roman" w:hAnsiTheme="majorHAnsi" w:cstheme="majorHAnsi"/>
          <w:sz w:val="22"/>
          <w:szCs w:val="22"/>
        </w:rPr>
        <w:t xml:space="preserve">At least 1,700 hours over the </w:t>
      </w:r>
      <w:proofErr w:type="gramStart"/>
      <w:r w:rsidRPr="009229A9">
        <w:rPr>
          <w:rFonts w:asciiTheme="majorHAnsi" w:eastAsia="Times New Roman" w:hAnsiTheme="majorHAnsi" w:cstheme="majorHAnsi"/>
          <w:sz w:val="22"/>
          <w:szCs w:val="22"/>
        </w:rPr>
        <w:t>10.5 month</w:t>
      </w:r>
      <w:proofErr w:type="gramEnd"/>
      <w:r w:rsidRPr="009229A9">
        <w:rPr>
          <w:rFonts w:asciiTheme="majorHAnsi" w:eastAsia="Times New Roman" w:hAnsiTheme="majorHAnsi" w:cstheme="majorHAnsi"/>
          <w:sz w:val="22"/>
          <w:szCs w:val="22"/>
        </w:rPr>
        <w:t xml:space="preserve"> term of service)</w:t>
      </w:r>
    </w:p>
    <w:p w14:paraId="57797684" w14:textId="649E1757" w:rsidR="007E5445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eastAsia="Times New Roman" w:hAnsiTheme="majorHAnsi" w:cstheme="majorHAnsi"/>
          <w:b/>
          <w:sz w:val="22"/>
          <w:szCs w:val="22"/>
        </w:rPr>
        <w:t>Position Duration:</w:t>
      </w:r>
      <w:r w:rsidRPr="009229A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9229A9">
        <w:rPr>
          <w:rFonts w:asciiTheme="majorHAnsi" w:eastAsia="Times New Roman" w:hAnsiTheme="majorHAnsi" w:cstheme="majorHAnsi"/>
          <w:sz w:val="22"/>
          <w:szCs w:val="22"/>
        </w:rPr>
        <w:tab/>
      </w:r>
      <w:r w:rsidR="00A43C3B">
        <w:rPr>
          <w:rFonts w:asciiTheme="majorHAnsi" w:eastAsia="Times New Roman" w:hAnsiTheme="majorHAnsi" w:cstheme="majorHAnsi"/>
          <w:sz w:val="22"/>
          <w:szCs w:val="22"/>
        </w:rPr>
        <w:t>October</w:t>
      </w:r>
      <w:r w:rsidRPr="009229A9">
        <w:rPr>
          <w:rFonts w:asciiTheme="majorHAnsi" w:eastAsia="Times New Roman" w:hAnsiTheme="majorHAnsi" w:cstheme="majorHAnsi"/>
          <w:sz w:val="22"/>
          <w:szCs w:val="22"/>
        </w:rPr>
        <w:t xml:space="preserve"> 201</w:t>
      </w:r>
      <w:r w:rsidR="000B0C1B" w:rsidRPr="009229A9">
        <w:rPr>
          <w:rFonts w:asciiTheme="majorHAnsi" w:eastAsia="Times New Roman" w:hAnsiTheme="majorHAnsi" w:cstheme="majorHAnsi"/>
          <w:sz w:val="22"/>
          <w:szCs w:val="22"/>
        </w:rPr>
        <w:t>9-</w:t>
      </w:r>
      <w:r w:rsidR="00A43C3B">
        <w:rPr>
          <w:rFonts w:asciiTheme="majorHAnsi" w:eastAsia="Times New Roman" w:hAnsiTheme="majorHAnsi" w:cstheme="majorHAnsi"/>
          <w:sz w:val="22"/>
          <w:szCs w:val="22"/>
        </w:rPr>
        <w:t>August</w:t>
      </w:r>
      <w:r w:rsidR="000B0C1B" w:rsidRPr="009229A9">
        <w:rPr>
          <w:rFonts w:asciiTheme="majorHAnsi" w:eastAsia="Times New Roman" w:hAnsiTheme="majorHAnsi" w:cstheme="majorHAnsi"/>
          <w:sz w:val="22"/>
          <w:szCs w:val="22"/>
        </w:rPr>
        <w:t xml:space="preserve"> 2020</w:t>
      </w:r>
    </w:p>
    <w:p w14:paraId="1FF2433E" w14:textId="2C0A64D0" w:rsidR="00A43C3B" w:rsidRDefault="00A43C3B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</w:p>
    <w:p w14:paraId="25CA3763" w14:textId="0BAEFF63" w:rsidR="00A43C3B" w:rsidRPr="00A43C3B" w:rsidRDefault="00A43C3B" w:rsidP="00A43C3B">
      <w:pPr>
        <w:pStyle w:val="BodyText"/>
        <w:spacing w:before="240" w:after="0"/>
        <w:rPr>
          <w:rFonts w:asciiTheme="majorHAnsi" w:hAnsiTheme="majorHAnsi" w:cstheme="majorHAnsi"/>
          <w:b/>
          <w:sz w:val="22"/>
          <w:szCs w:val="22"/>
        </w:rPr>
      </w:pPr>
      <w:r w:rsidRPr="00A43C3B">
        <w:rPr>
          <w:rFonts w:asciiTheme="majorHAnsi" w:hAnsiTheme="majorHAnsi" w:cstheme="majorHAnsi"/>
          <w:b/>
          <w:sz w:val="22"/>
          <w:szCs w:val="22"/>
        </w:rPr>
        <w:t>Responsibilities and Related Tasks:</w:t>
      </w:r>
    </w:p>
    <w:p w14:paraId="786CD684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12121"/>
          <w:sz w:val="22"/>
          <w:szCs w:val="22"/>
        </w:rPr>
        <w:t>Develop and implement interventions to decrease chronic absenteeism rates of students  </w:t>
      </w:r>
    </w:p>
    <w:p w14:paraId="026E7EF8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Carry caseload of chronically absent students</w:t>
      </w:r>
    </w:p>
    <w:p w14:paraId="6409A19F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Develop, support and facilitate programming and activities which connect school attendance and engagement with future educational success </w:t>
      </w:r>
    </w:p>
    <w:p w14:paraId="608A2D13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Serve as member of school's Student Attendance Response Team (SART)</w:t>
      </w:r>
    </w:p>
    <w:p w14:paraId="2FF01A5B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Accompany school staff in home visits as needed to engage with families around school attendance </w:t>
      </w:r>
    </w:p>
    <w:p w14:paraId="292FD07A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Promote values of equity and empowerment in building relationships with school community in collaboration with teachers, families, school staff and partner organizations</w:t>
      </w:r>
    </w:p>
    <w:p w14:paraId="2A5DB3BC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Plan and carry out school-based attendance systems (check and connect, attendance group, classroom competitions, etc. as guided by SART team)</w:t>
      </w:r>
    </w:p>
    <w:p w14:paraId="0B4B63C6" w14:textId="7127EE2C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Receive supervision from school-based staff member (counselor or admin) with weekly check-ins and on-site</w:t>
      </w: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support</w:t>
      </w:r>
    </w:p>
    <w:p w14:paraId="2652EBEC" w14:textId="51E36106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Receive training in accessing data, attendance systems, student and family engagement from district</w:t>
      </w: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attendance support staff</w:t>
      </w:r>
    </w:p>
    <w:p w14:paraId="56317DFF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Recruit volunteers for National Days of Service and other community service events</w:t>
      </w:r>
    </w:p>
    <w:p w14:paraId="43BB817E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Provide age appropriate college access interventions to participating youth as part of programming</w:t>
      </w:r>
    </w:p>
    <w:p w14:paraId="0B63A128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Compile and update college access program sustainability manual (one for each campus program)</w:t>
      </w:r>
    </w:p>
    <w:p w14:paraId="082A41F8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Collect and document program assessment data in required tracking tools and progress reports</w:t>
      </w:r>
    </w:p>
    <w:p w14:paraId="7BBC95C7" w14:textId="34FE3E21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Participate in College Access Corps trainings, including orientation, mid-year training, graduation, regional</w:t>
      </w: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cohort meetings and others as schedule</w:t>
      </w:r>
      <w:r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d</w:t>
      </w:r>
    </w:p>
    <w:p w14:paraId="0CCAF9F1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Engage in personal reflection</w:t>
      </w:r>
    </w:p>
    <w:p w14:paraId="61E355C2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Collaborate with other CAC teammates and national service members in your community on common projects</w:t>
      </w:r>
    </w:p>
    <w:p w14:paraId="695DF10E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Record and track hours in monthly timesheets</w:t>
      </w:r>
    </w:p>
    <w:p w14:paraId="53F59069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 xml:space="preserve">Read Critical Mentoring: A Practical Guide by Torie </w:t>
      </w:r>
      <w:proofErr w:type="spellStart"/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Weiston-Serdan</w:t>
      </w:r>
      <w:proofErr w:type="spellEnd"/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 xml:space="preserve"> (provided by host site)</w:t>
      </w:r>
    </w:p>
    <w:p w14:paraId="0EB1DC52" w14:textId="77777777" w:rsidR="00A43C3B" w:rsidRPr="00A43C3B" w:rsidRDefault="00A43C3B" w:rsidP="00A43C3B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b/>
          <w:iCs/>
          <w:color w:val="222222"/>
          <w:sz w:val="22"/>
          <w:szCs w:val="22"/>
        </w:rPr>
        <w:lastRenderedPageBreak/>
        <w:t>REQUIRED QUALIFICATIONS:</w:t>
      </w:r>
    </w:p>
    <w:p w14:paraId="585DF6E7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Be a citizen, national, or lawful permanent resident alien of the United States</w:t>
      </w:r>
    </w:p>
    <w:p w14:paraId="27D5CFD7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Be 18 or older</w:t>
      </w:r>
    </w:p>
    <w:p w14:paraId="50932F5D" w14:textId="77777777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Have an AA/BA or some college</w:t>
      </w:r>
    </w:p>
    <w:p w14:paraId="6EB3385E" w14:textId="4A2D0AA3" w:rsidR="00A43C3B" w:rsidRPr="00A43C3B" w:rsidRDefault="00A43C3B" w:rsidP="00A43C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222222"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Agree to a National Service Criminal History Check and not have a sexual offense or murder conviction (other</w:t>
      </w:r>
      <w:r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offenses may also prohibit participation, but will be determined on a case by case basis)</w:t>
      </w:r>
    </w:p>
    <w:p w14:paraId="3F82EEB8" w14:textId="77777777" w:rsidR="00A43C3B" w:rsidRDefault="00A43C3B" w:rsidP="00A43C3B">
      <w:pPr>
        <w:numPr>
          <w:ilvl w:val="0"/>
          <w:numId w:val="14"/>
        </w:numPr>
        <w:shd w:val="clear" w:color="auto" w:fill="FFFFFF"/>
        <w:spacing w:before="240" w:beforeAutospacing="1" w:afterAutospacing="1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>Commit to serving 1700 hours (no more than 20% of aggregate time can be spent on training/professional</w:t>
      </w:r>
      <w:r w:rsidRPr="00A43C3B">
        <w:rPr>
          <w:rFonts w:asciiTheme="majorHAnsi" w:eastAsia="Times New Roman" w:hAnsiTheme="majorHAnsi" w:cstheme="majorHAnsi"/>
          <w:color w:val="222222"/>
          <w:sz w:val="22"/>
          <w:szCs w:val="22"/>
        </w:rPr>
        <w:t xml:space="preserve"> </w:t>
      </w:r>
      <w:r w:rsidRPr="00A43C3B">
        <w:rPr>
          <w:rFonts w:asciiTheme="majorHAnsi" w:eastAsia="Times New Roman" w:hAnsiTheme="majorHAnsi" w:cstheme="majorHAnsi"/>
          <w:iCs/>
          <w:color w:val="222222"/>
          <w:sz w:val="22"/>
          <w:szCs w:val="22"/>
        </w:rPr>
        <w:t xml:space="preserve">development and no more than 10% on fundraising) </w:t>
      </w:r>
    </w:p>
    <w:p w14:paraId="62B993D2" w14:textId="77777777" w:rsidR="00A43C3B" w:rsidRDefault="009229A9" w:rsidP="00A43C3B">
      <w:pPr>
        <w:numPr>
          <w:ilvl w:val="0"/>
          <w:numId w:val="14"/>
        </w:numPr>
        <w:shd w:val="clear" w:color="auto" w:fill="FFFFFF"/>
        <w:spacing w:before="240" w:beforeAutospacing="1" w:afterAutospacing="1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Ability to work well with people of diverse backgrounds </w:t>
      </w:r>
    </w:p>
    <w:p w14:paraId="7178CB8D" w14:textId="77777777" w:rsidR="00A43C3B" w:rsidRDefault="009229A9" w:rsidP="00A43C3B">
      <w:pPr>
        <w:numPr>
          <w:ilvl w:val="0"/>
          <w:numId w:val="14"/>
        </w:numPr>
        <w:shd w:val="clear" w:color="auto" w:fill="FFFFFF"/>
        <w:spacing w:before="240" w:beforeAutospacing="1" w:afterAutospacing="1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Strong organization, problem-solving and written and oral communication skills </w:t>
      </w:r>
    </w:p>
    <w:p w14:paraId="4C0DA83E" w14:textId="77777777" w:rsidR="00A43C3B" w:rsidRDefault="009229A9" w:rsidP="00A43C3B">
      <w:pPr>
        <w:numPr>
          <w:ilvl w:val="0"/>
          <w:numId w:val="14"/>
        </w:numPr>
        <w:shd w:val="clear" w:color="auto" w:fill="FFFFFF"/>
        <w:spacing w:before="240" w:beforeAutospacing="1" w:afterAutospacing="1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Basic office computer skills, including word processing </w:t>
      </w:r>
    </w:p>
    <w:p w14:paraId="10BB5301" w14:textId="77777777" w:rsidR="00A43C3B" w:rsidRDefault="009229A9" w:rsidP="00A43C3B">
      <w:pPr>
        <w:numPr>
          <w:ilvl w:val="0"/>
          <w:numId w:val="14"/>
        </w:numPr>
        <w:shd w:val="clear" w:color="auto" w:fill="FFFFFF"/>
        <w:spacing w:before="240" w:beforeAutospacing="1" w:afterAutospacing="1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Program management (marketing, event planning, training, volunteer management) experience </w:t>
      </w:r>
    </w:p>
    <w:p w14:paraId="24FA26ED" w14:textId="77777777" w:rsidR="00A43C3B" w:rsidRDefault="009229A9" w:rsidP="00A43C3B">
      <w:pPr>
        <w:numPr>
          <w:ilvl w:val="0"/>
          <w:numId w:val="14"/>
        </w:numPr>
        <w:shd w:val="clear" w:color="auto" w:fill="FFFFFF"/>
        <w:spacing w:before="240" w:beforeAutospacing="1" w:afterAutospacing="1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Strong initiative, self-starter, and enthusiasm for helping others succeed </w:t>
      </w:r>
    </w:p>
    <w:p w14:paraId="6EFD372A" w14:textId="77777777" w:rsidR="00A43C3B" w:rsidRDefault="009229A9" w:rsidP="00A43C3B">
      <w:pPr>
        <w:numPr>
          <w:ilvl w:val="0"/>
          <w:numId w:val="14"/>
        </w:numPr>
        <w:shd w:val="clear" w:color="auto" w:fill="FFFFFF"/>
        <w:spacing w:before="240" w:beforeAutospacing="1" w:afterAutospacing="1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A43C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Committed to promoting educational equity, belonging and inclusivity </w:t>
      </w:r>
    </w:p>
    <w:p w14:paraId="4C861C3B" w14:textId="4714408D" w:rsidR="009229A9" w:rsidRPr="00A43C3B" w:rsidRDefault="009229A9" w:rsidP="00A43C3B">
      <w:pPr>
        <w:numPr>
          <w:ilvl w:val="0"/>
          <w:numId w:val="14"/>
        </w:numPr>
        <w:shd w:val="clear" w:color="auto" w:fill="FFFFFF"/>
        <w:spacing w:before="240" w:beforeAutospacing="1" w:afterAutospacing="1"/>
        <w:ind w:left="720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A43C3B">
        <w:rPr>
          <w:rFonts w:asciiTheme="majorHAnsi" w:eastAsia="Times New Roman" w:hAnsiTheme="majorHAnsi" w:cstheme="majorHAnsi"/>
          <w:sz w:val="22"/>
          <w:szCs w:val="22"/>
        </w:rPr>
        <w:t>Able to pass a criminal background check</w:t>
      </w:r>
    </w:p>
    <w:p w14:paraId="5280083A" w14:textId="7411882B" w:rsidR="007E5445" w:rsidRPr="009229A9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229A9">
        <w:rPr>
          <w:rFonts w:asciiTheme="majorHAnsi" w:hAnsiTheme="majorHAnsi" w:cstheme="majorHAnsi"/>
          <w:b/>
          <w:sz w:val="22"/>
          <w:szCs w:val="22"/>
        </w:rPr>
        <w:t>AmeriCorps Member Benefits:</w:t>
      </w:r>
    </w:p>
    <w:p w14:paraId="14C88B57" w14:textId="7BCAE069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A living allowance of $</w:t>
      </w:r>
      <w:r w:rsidR="009229A9" w:rsidRPr="009229A9">
        <w:rPr>
          <w:rFonts w:asciiTheme="majorHAnsi" w:hAnsiTheme="majorHAnsi" w:cstheme="majorHAnsi"/>
          <w:sz w:val="22"/>
          <w:szCs w:val="22"/>
        </w:rPr>
        <w:t>14,000</w:t>
      </w:r>
      <w:r w:rsidRPr="009229A9">
        <w:rPr>
          <w:rFonts w:asciiTheme="majorHAnsi" w:hAnsiTheme="majorHAnsi" w:cstheme="majorHAnsi"/>
          <w:sz w:val="22"/>
          <w:szCs w:val="22"/>
        </w:rPr>
        <w:t xml:space="preserve"> for the term of service, dispersed monthly</w:t>
      </w:r>
    </w:p>
    <w:p w14:paraId="5A8EA32C" w14:textId="3FC49939" w:rsidR="007E5445" w:rsidRPr="009229A9" w:rsidRDefault="007E5445" w:rsidP="009229A9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 xml:space="preserve">An education award of </w:t>
      </w:r>
      <w:r w:rsidR="009229A9" w:rsidRPr="009229A9">
        <w:rPr>
          <w:rFonts w:asciiTheme="majorHAnsi" w:hAnsiTheme="majorHAnsi" w:cstheme="majorHAnsi"/>
          <w:color w:val="5F5F00"/>
          <w:sz w:val="22"/>
          <w:szCs w:val="22"/>
        </w:rPr>
        <w:t>$</w:t>
      </w:r>
      <w:r w:rsidR="009229A9" w:rsidRPr="009229A9">
        <w:rPr>
          <w:rFonts w:asciiTheme="majorHAnsi" w:hAnsiTheme="majorHAnsi" w:cstheme="majorHAnsi"/>
          <w:color w:val="353500"/>
          <w:sz w:val="22"/>
          <w:szCs w:val="22"/>
        </w:rPr>
        <w:t>6</w:t>
      </w:r>
      <w:r w:rsidR="009229A9" w:rsidRPr="009229A9">
        <w:rPr>
          <w:rFonts w:asciiTheme="majorHAnsi" w:hAnsiTheme="majorHAnsi" w:cstheme="majorHAnsi"/>
          <w:color w:val="999900"/>
          <w:sz w:val="22"/>
          <w:szCs w:val="22"/>
        </w:rPr>
        <w:t>,</w:t>
      </w:r>
      <w:r w:rsidR="009229A9" w:rsidRPr="009229A9">
        <w:rPr>
          <w:rFonts w:asciiTheme="majorHAnsi" w:hAnsiTheme="majorHAnsi" w:cstheme="majorHAnsi"/>
          <w:color w:val="3E3E00"/>
          <w:sz w:val="22"/>
          <w:szCs w:val="22"/>
        </w:rPr>
        <w:t xml:space="preserve">095 </w:t>
      </w:r>
      <w:r w:rsidRPr="009229A9">
        <w:rPr>
          <w:rFonts w:asciiTheme="majorHAnsi" w:hAnsiTheme="majorHAnsi" w:cstheme="majorHAnsi"/>
          <w:sz w:val="22"/>
          <w:szCs w:val="22"/>
        </w:rPr>
        <w:t>(upon successful completion of service)</w:t>
      </w:r>
    </w:p>
    <w:p w14:paraId="2D16A454" w14:textId="77777777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Health benefits</w:t>
      </w:r>
    </w:p>
    <w:p w14:paraId="58AB0015" w14:textId="77777777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Loan forbearance and interest accrual payment on qualified student loans</w:t>
      </w:r>
    </w:p>
    <w:p w14:paraId="332F101A" w14:textId="77777777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Child care (if eligible)</w:t>
      </w:r>
    </w:p>
    <w:p w14:paraId="4BEE8DD2" w14:textId="77777777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Training and professional development opportunities</w:t>
      </w:r>
    </w:p>
    <w:p w14:paraId="19C385F6" w14:textId="78A6BBE9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Access to an extensive network of AmeriCorps Alums</w:t>
      </w:r>
    </w:p>
    <w:p w14:paraId="18D967F7" w14:textId="643DD498" w:rsidR="00BB52AE" w:rsidRPr="009229A9" w:rsidRDefault="009229A9" w:rsidP="00BB52AE">
      <w:pPr>
        <w:pStyle w:val="ListBullet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229A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Members will be given a mid-year and end of year member evaluation from their program supervisor </w:t>
      </w:r>
    </w:p>
    <w:sectPr w:rsidR="00BB52AE" w:rsidRPr="009229A9" w:rsidSect="0032394D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ABA9A" w14:textId="77777777" w:rsidR="00507D55" w:rsidRDefault="00507D55" w:rsidP="005F15D2">
      <w:r>
        <w:separator/>
      </w:r>
    </w:p>
  </w:endnote>
  <w:endnote w:type="continuationSeparator" w:id="0">
    <w:p w14:paraId="5582A8F5" w14:textId="77777777" w:rsidR="00507D55" w:rsidRDefault="00507D55" w:rsidP="005F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46D4" w14:textId="06254A30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 w:cs="Arial"/>
        <w:b/>
        <w:bCs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 xml:space="preserve">Campus Compact of Oregon | 620 SW 5th Ave, Suite 910, Portland, OR 97204  </w:t>
    </w:r>
  </w:p>
  <w:p w14:paraId="31AF0C7B" w14:textId="77777777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/>
        <w:b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>www.oregoncampuscompact.org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89C7" w14:textId="77777777" w:rsidR="00507D55" w:rsidRDefault="00507D55" w:rsidP="005F15D2">
      <w:r>
        <w:separator/>
      </w:r>
    </w:p>
  </w:footnote>
  <w:footnote w:type="continuationSeparator" w:id="0">
    <w:p w14:paraId="40A498D6" w14:textId="77777777" w:rsidR="00507D55" w:rsidRDefault="00507D55" w:rsidP="005F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B1AF" w14:textId="77777777" w:rsidR="00C50294" w:rsidRDefault="00507D55">
    <w:pPr>
      <w:pStyle w:val="Header"/>
    </w:pPr>
    <w:sdt>
      <w:sdtPr>
        <w:id w:val="171999623"/>
        <w:placeholder>
          <w:docPart w:val="704055A95F32E345A00104F4EB7F92A1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center" w:leader="none"/>
    </w:r>
    <w:sdt>
      <w:sdtPr>
        <w:id w:val="171999624"/>
        <w:placeholder>
          <w:docPart w:val="BA35F88D8718284BB67B23135FD315B6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right" w:leader="none"/>
    </w:r>
    <w:sdt>
      <w:sdtPr>
        <w:id w:val="171999625"/>
        <w:placeholder>
          <w:docPart w:val="1FED41F048428048B778EE094A1539BD"/>
        </w:placeholder>
        <w:temporary/>
        <w:showingPlcHdr/>
      </w:sdtPr>
      <w:sdtEndPr/>
      <w:sdtContent>
        <w:r w:rsidR="00C50294">
          <w:t>[Type text]</w:t>
        </w:r>
      </w:sdtContent>
    </w:sdt>
  </w:p>
  <w:p w14:paraId="10CC5898" w14:textId="77777777" w:rsidR="00C50294" w:rsidRDefault="00C50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920F" w14:textId="17C2AE91" w:rsidR="00C50294" w:rsidRDefault="00C5029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05F0A88" w14:textId="0A696830" w:rsidR="00C50294" w:rsidRDefault="00C50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DAF1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6B391D"/>
    <w:multiLevelType w:val="hybridMultilevel"/>
    <w:tmpl w:val="A41A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4D73"/>
    <w:multiLevelType w:val="multilevel"/>
    <w:tmpl w:val="AFD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21B92"/>
    <w:multiLevelType w:val="multilevel"/>
    <w:tmpl w:val="AFD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82527"/>
    <w:multiLevelType w:val="multilevel"/>
    <w:tmpl w:val="19A4108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BC5923"/>
    <w:multiLevelType w:val="multilevel"/>
    <w:tmpl w:val="C45475A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3E0306"/>
    <w:multiLevelType w:val="hybridMultilevel"/>
    <w:tmpl w:val="48B4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E5F46"/>
    <w:multiLevelType w:val="multilevel"/>
    <w:tmpl w:val="98B0035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8F31CD"/>
    <w:multiLevelType w:val="multilevel"/>
    <w:tmpl w:val="76F2A5E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45A25"/>
    <w:multiLevelType w:val="multilevel"/>
    <w:tmpl w:val="2DC08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B0B03B7"/>
    <w:multiLevelType w:val="multilevel"/>
    <w:tmpl w:val="46B61C8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911888"/>
    <w:multiLevelType w:val="multilevel"/>
    <w:tmpl w:val="BB1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190BF1"/>
    <w:multiLevelType w:val="hybridMultilevel"/>
    <w:tmpl w:val="93F6F08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74A53C04"/>
    <w:multiLevelType w:val="hybridMultilevel"/>
    <w:tmpl w:val="CEA2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D2"/>
    <w:rsid w:val="00023DBA"/>
    <w:rsid w:val="000320B8"/>
    <w:rsid w:val="00086D2B"/>
    <w:rsid w:val="000B0C1B"/>
    <w:rsid w:val="000B11F3"/>
    <w:rsid w:val="002C6453"/>
    <w:rsid w:val="0032394D"/>
    <w:rsid w:val="00371182"/>
    <w:rsid w:val="003D5587"/>
    <w:rsid w:val="00432394"/>
    <w:rsid w:val="004C2C6E"/>
    <w:rsid w:val="00507D55"/>
    <w:rsid w:val="005D2D6C"/>
    <w:rsid w:val="005D3BA1"/>
    <w:rsid w:val="005E346C"/>
    <w:rsid w:val="005F15D2"/>
    <w:rsid w:val="006779B0"/>
    <w:rsid w:val="006E0906"/>
    <w:rsid w:val="007406E8"/>
    <w:rsid w:val="007E5445"/>
    <w:rsid w:val="009229A9"/>
    <w:rsid w:val="00971F23"/>
    <w:rsid w:val="00A25434"/>
    <w:rsid w:val="00A43C3B"/>
    <w:rsid w:val="00A72ED9"/>
    <w:rsid w:val="00AA6079"/>
    <w:rsid w:val="00B74DB9"/>
    <w:rsid w:val="00BB52AE"/>
    <w:rsid w:val="00C35BDB"/>
    <w:rsid w:val="00C50294"/>
    <w:rsid w:val="00CB5BBA"/>
    <w:rsid w:val="00E13555"/>
    <w:rsid w:val="00E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5B5A6"/>
  <w14:defaultImageDpi w14:val="300"/>
  <w15:docId w15:val="{8047205A-FADC-114D-9794-39E4169A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D2"/>
  </w:style>
  <w:style w:type="paragraph" w:styleId="Footer">
    <w:name w:val="footer"/>
    <w:basedOn w:val="Normal"/>
    <w:link w:val="Foot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2"/>
  </w:style>
  <w:style w:type="paragraph" w:styleId="ListBullet2">
    <w:name w:val="List Bullet 2"/>
    <w:basedOn w:val="Normal"/>
    <w:uiPriority w:val="99"/>
    <w:unhideWhenUsed/>
    <w:rsid w:val="007E5445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E54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445"/>
  </w:style>
  <w:style w:type="paragraph" w:styleId="ListParagraph">
    <w:name w:val="List Paragraph"/>
    <w:basedOn w:val="Normal"/>
    <w:uiPriority w:val="34"/>
    <w:qFormat/>
    <w:rsid w:val="007E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4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29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4055A95F32E345A00104F4EB7F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2867-C852-264E-A051-3958307B97A4}"/>
      </w:docPartPr>
      <w:docPartBody>
        <w:p w:rsidR="00ED09FE" w:rsidRDefault="00ED09FE" w:rsidP="00ED09FE">
          <w:pPr>
            <w:pStyle w:val="704055A95F32E345A00104F4EB7F92A1"/>
          </w:pPr>
          <w:r>
            <w:t>[Type text]</w:t>
          </w:r>
        </w:p>
      </w:docPartBody>
    </w:docPart>
    <w:docPart>
      <w:docPartPr>
        <w:name w:val="BA35F88D8718284BB67B23135FD3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66B1-571B-C94B-B16A-83345DFF232A}"/>
      </w:docPartPr>
      <w:docPartBody>
        <w:p w:rsidR="00ED09FE" w:rsidRDefault="00ED09FE" w:rsidP="00ED09FE">
          <w:pPr>
            <w:pStyle w:val="BA35F88D8718284BB67B23135FD315B6"/>
          </w:pPr>
          <w:r>
            <w:t>[Type text]</w:t>
          </w:r>
        </w:p>
      </w:docPartBody>
    </w:docPart>
    <w:docPart>
      <w:docPartPr>
        <w:name w:val="1FED41F048428048B778EE094A15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6A2-9C13-F94E-8433-7446A7E7A3DF}"/>
      </w:docPartPr>
      <w:docPartBody>
        <w:p w:rsidR="00ED09FE" w:rsidRDefault="00ED09FE" w:rsidP="00ED09FE">
          <w:pPr>
            <w:pStyle w:val="1FED41F048428048B778EE094A1539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9FE"/>
    <w:rsid w:val="00584809"/>
    <w:rsid w:val="0087651C"/>
    <w:rsid w:val="00984999"/>
    <w:rsid w:val="00C12959"/>
    <w:rsid w:val="00D61440"/>
    <w:rsid w:val="00DC41DA"/>
    <w:rsid w:val="00E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DCB49790CCD049B76B5435BCF79F36">
    <w:name w:val="13DCB49790CCD049B76B5435BCF79F36"/>
    <w:rsid w:val="00ED09FE"/>
  </w:style>
  <w:style w:type="paragraph" w:customStyle="1" w:styleId="C69FEEFD58FDBF42BF595D85C521BEBA">
    <w:name w:val="C69FEEFD58FDBF42BF595D85C521BEBA"/>
    <w:rsid w:val="00ED09FE"/>
  </w:style>
  <w:style w:type="paragraph" w:customStyle="1" w:styleId="3DF2414F9E1FCC4B89394D085DB1738D">
    <w:name w:val="3DF2414F9E1FCC4B89394D085DB1738D"/>
    <w:rsid w:val="00ED09FE"/>
  </w:style>
  <w:style w:type="paragraph" w:customStyle="1" w:styleId="BE01E483C19DDB4D9B8E1AFDA476DA84">
    <w:name w:val="BE01E483C19DDB4D9B8E1AFDA476DA84"/>
    <w:rsid w:val="00ED09FE"/>
  </w:style>
  <w:style w:type="paragraph" w:customStyle="1" w:styleId="08AF8346B8A7AE4593394FD01A813889">
    <w:name w:val="08AF8346B8A7AE4593394FD01A813889"/>
    <w:rsid w:val="00ED09FE"/>
  </w:style>
  <w:style w:type="paragraph" w:customStyle="1" w:styleId="FD54AE62E08C4A4A91545C2C4652856E">
    <w:name w:val="FD54AE62E08C4A4A91545C2C4652856E"/>
    <w:rsid w:val="00ED09FE"/>
  </w:style>
  <w:style w:type="paragraph" w:customStyle="1" w:styleId="704055A95F32E345A00104F4EB7F92A1">
    <w:name w:val="704055A95F32E345A00104F4EB7F92A1"/>
    <w:rsid w:val="00ED09FE"/>
  </w:style>
  <w:style w:type="paragraph" w:customStyle="1" w:styleId="BA35F88D8718284BB67B23135FD315B6">
    <w:name w:val="BA35F88D8718284BB67B23135FD315B6"/>
    <w:rsid w:val="00ED09FE"/>
  </w:style>
  <w:style w:type="paragraph" w:customStyle="1" w:styleId="1FED41F048428048B778EE094A1539BD">
    <w:name w:val="1FED41F048428048B778EE094A1539BD"/>
    <w:rsid w:val="00ED09FE"/>
  </w:style>
  <w:style w:type="paragraph" w:customStyle="1" w:styleId="7CF1E0B7ED5AC54DA97E539BAFBAACC0">
    <w:name w:val="7CF1E0B7ED5AC54DA97E539BAFBAACC0"/>
    <w:rsid w:val="00ED09FE"/>
  </w:style>
  <w:style w:type="paragraph" w:customStyle="1" w:styleId="29AA9ED30E392641A4BB4ED1C2130DF7">
    <w:name w:val="29AA9ED30E392641A4BB4ED1C2130DF7"/>
    <w:rsid w:val="00ED09FE"/>
  </w:style>
  <w:style w:type="paragraph" w:customStyle="1" w:styleId="A464C2E65E00CB4E8C00678A8B230201">
    <w:name w:val="A464C2E65E00CB4E8C00678A8B230201"/>
    <w:rsid w:val="00ED0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325E1-DF84-7B4C-9F4A-B068AEC4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Campus Compact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Miller</dc:creator>
  <cp:keywords/>
  <dc:description/>
  <cp:lastModifiedBy>Microsoft Office User</cp:lastModifiedBy>
  <cp:revision>2</cp:revision>
  <cp:lastPrinted>2014-10-10T17:45:00Z</cp:lastPrinted>
  <dcterms:created xsi:type="dcterms:W3CDTF">2019-09-25T14:20:00Z</dcterms:created>
  <dcterms:modified xsi:type="dcterms:W3CDTF">2019-09-25T14:20:00Z</dcterms:modified>
</cp:coreProperties>
</file>